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07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1418"/>
        <w:gridCol w:w="1559"/>
        <w:gridCol w:w="1436"/>
        <w:gridCol w:w="3951"/>
        <w:gridCol w:w="4819"/>
      </w:tblGrid>
      <w:tr w:rsidR="003B6F3A" w14:paraId="0EDEC51F" w14:textId="77777777" w:rsidTr="00820BF6"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21374D"/>
          </w:tcPr>
          <w:p w14:paraId="255983A1" w14:textId="77777777" w:rsidR="003B6F3A" w:rsidRPr="00820BF6" w:rsidRDefault="003B6F3A" w:rsidP="00437DC5">
            <w:pPr>
              <w:rPr>
                <w:b/>
                <w:bCs/>
                <w:color w:val="FFFFFF" w:themeColor="background1"/>
              </w:rPr>
            </w:pPr>
            <w:bookmarkStart w:id="0" w:name="_GoBack"/>
            <w:bookmarkEnd w:id="0"/>
            <w:r w:rsidRPr="00820BF6">
              <w:rPr>
                <w:b/>
                <w:bCs/>
                <w:color w:val="FFFFFF" w:themeColor="background1"/>
              </w:rPr>
              <w:t>Risks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374D"/>
          </w:tcPr>
          <w:p w14:paraId="761B869C" w14:textId="77777777" w:rsidR="003B6F3A" w:rsidRPr="00820BF6" w:rsidRDefault="003B6F3A" w:rsidP="00437DC5">
            <w:pPr>
              <w:jc w:val="center"/>
              <w:rPr>
                <w:b/>
                <w:bCs/>
                <w:color w:val="FFFFFF" w:themeColor="background1"/>
              </w:rPr>
            </w:pPr>
            <w:r w:rsidRPr="00820BF6">
              <w:rPr>
                <w:b/>
                <w:bCs/>
                <w:color w:val="FFFFFF" w:themeColor="background1"/>
              </w:rPr>
              <w:t>Risk Level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374D"/>
          </w:tcPr>
          <w:p w14:paraId="190807AF" w14:textId="77777777" w:rsidR="003B6F3A" w:rsidRPr="00820BF6" w:rsidRDefault="003B6F3A" w:rsidP="00437DC5">
            <w:pPr>
              <w:jc w:val="center"/>
              <w:rPr>
                <w:b/>
                <w:bCs/>
                <w:color w:val="FFFFFF" w:themeColor="background1"/>
              </w:rPr>
            </w:pPr>
            <w:r w:rsidRPr="00820BF6">
              <w:rPr>
                <w:b/>
                <w:bCs/>
                <w:color w:val="FFFFFF" w:themeColor="background1"/>
              </w:rPr>
              <w:t>Causal Factors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374D"/>
          </w:tcPr>
          <w:p w14:paraId="641B8589" w14:textId="77777777" w:rsidR="003B6F3A" w:rsidRPr="00820BF6" w:rsidRDefault="003B6F3A" w:rsidP="00437DC5">
            <w:pPr>
              <w:jc w:val="center"/>
              <w:rPr>
                <w:b/>
                <w:bCs/>
                <w:color w:val="FFFFFF" w:themeColor="background1"/>
              </w:rPr>
            </w:pPr>
            <w:r w:rsidRPr="00820BF6">
              <w:rPr>
                <w:b/>
                <w:bCs/>
                <w:color w:val="FFFFFF" w:themeColor="background1"/>
              </w:rPr>
              <w:t>Risk Management Strategy</w:t>
            </w:r>
          </w:p>
        </w:tc>
      </w:tr>
      <w:tr w:rsidR="003B6F3A" w14:paraId="0172D037" w14:textId="77777777" w:rsidTr="003B6F3A">
        <w:tc>
          <w:tcPr>
            <w:tcW w:w="18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CDC67" w14:textId="77777777" w:rsidR="003B6F3A" w:rsidRPr="00BA2E2A" w:rsidRDefault="003B6F3A" w:rsidP="00437DC5">
            <w:pPr>
              <w:rPr>
                <w:sz w:val="20"/>
                <w:szCs w:val="20"/>
              </w:rPr>
            </w:pPr>
            <w:r w:rsidRPr="00BA2E2A">
              <w:rPr>
                <w:sz w:val="20"/>
                <w:szCs w:val="20"/>
              </w:rPr>
              <w:t>e.g. Drowning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14:paraId="20E0205B" w14:textId="77777777" w:rsidR="003B6F3A" w:rsidRPr="00257141" w:rsidRDefault="003B6F3A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Likelihood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5145FABB" w14:textId="77777777" w:rsidR="003B6F3A" w:rsidRPr="00257141" w:rsidRDefault="003B6F3A" w:rsidP="00437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- Rare</w:t>
            </w:r>
          </w:p>
        </w:tc>
        <w:tc>
          <w:tcPr>
            <w:tcW w:w="1436" w:type="dxa"/>
            <w:tcBorders>
              <w:left w:val="single" w:sz="12" w:space="0" w:color="auto"/>
            </w:tcBorders>
          </w:tcPr>
          <w:p w14:paraId="04B0B034" w14:textId="77777777" w:rsidR="003B6F3A" w:rsidRPr="00257141" w:rsidRDefault="003B6F3A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People</w:t>
            </w:r>
          </w:p>
        </w:tc>
        <w:tc>
          <w:tcPr>
            <w:tcW w:w="3951" w:type="dxa"/>
            <w:tcBorders>
              <w:right w:val="single" w:sz="12" w:space="0" w:color="auto"/>
            </w:tcBorders>
          </w:tcPr>
          <w:p w14:paraId="09646D52" w14:textId="77777777" w:rsidR="003B6F3A" w:rsidRPr="00BA2E2A" w:rsidRDefault="003B6F3A" w:rsidP="00437DC5">
            <w:pPr>
              <w:rPr>
                <w:sz w:val="16"/>
                <w:szCs w:val="16"/>
              </w:rPr>
            </w:pPr>
            <w:r w:rsidRPr="00BA2E2A">
              <w:rPr>
                <w:sz w:val="16"/>
                <w:szCs w:val="16"/>
              </w:rPr>
              <w:t>Capsize, staff not able to rescue, not able to swim/keep head above water. Medical condition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CC29FA1" w14:textId="77777777" w:rsidR="003B6F3A" w:rsidRPr="00BA2E2A" w:rsidRDefault="003B6F3A" w:rsidP="00437DC5">
            <w:pPr>
              <w:rPr>
                <w:sz w:val="16"/>
                <w:szCs w:val="16"/>
              </w:rPr>
            </w:pPr>
            <w:r w:rsidRPr="00BA2E2A">
              <w:rPr>
                <w:sz w:val="16"/>
                <w:szCs w:val="16"/>
              </w:rPr>
              <w:t>Participants briefed in capsize, Instructors trained and practise rescues. Swim check done prior to activity, Medical forms completed and checked.</w:t>
            </w:r>
          </w:p>
        </w:tc>
      </w:tr>
      <w:tr w:rsidR="003B6F3A" w14:paraId="56BC2D26" w14:textId="77777777" w:rsidTr="003B6F3A">
        <w:tc>
          <w:tcPr>
            <w:tcW w:w="18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AA70AC" w14:textId="77777777" w:rsidR="003B6F3A" w:rsidRDefault="003B6F3A" w:rsidP="00437DC5"/>
        </w:tc>
        <w:tc>
          <w:tcPr>
            <w:tcW w:w="1418" w:type="dxa"/>
            <w:tcBorders>
              <w:left w:val="single" w:sz="12" w:space="0" w:color="auto"/>
            </w:tcBorders>
          </w:tcPr>
          <w:p w14:paraId="21B15426" w14:textId="77777777" w:rsidR="003B6F3A" w:rsidRPr="00257141" w:rsidRDefault="003B6F3A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Consequence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2AF5F6BB" w14:textId="77777777" w:rsidR="003B6F3A" w:rsidRPr="00257141" w:rsidRDefault="003B6F3A" w:rsidP="00437DC5">
            <w:pPr>
              <w:jc w:val="center"/>
              <w:rPr>
                <w:sz w:val="18"/>
                <w:szCs w:val="18"/>
              </w:rPr>
            </w:pPr>
            <w:r w:rsidRPr="00257141">
              <w:rPr>
                <w:sz w:val="18"/>
                <w:szCs w:val="18"/>
              </w:rPr>
              <w:t>5 - Catastrophic</w:t>
            </w:r>
          </w:p>
        </w:tc>
        <w:tc>
          <w:tcPr>
            <w:tcW w:w="1436" w:type="dxa"/>
            <w:tcBorders>
              <w:left w:val="single" w:sz="12" w:space="0" w:color="auto"/>
            </w:tcBorders>
          </w:tcPr>
          <w:p w14:paraId="3907399D" w14:textId="77777777" w:rsidR="003B6F3A" w:rsidRPr="00257141" w:rsidRDefault="003B6F3A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Equipment</w:t>
            </w:r>
          </w:p>
        </w:tc>
        <w:tc>
          <w:tcPr>
            <w:tcW w:w="3951" w:type="dxa"/>
            <w:tcBorders>
              <w:right w:val="single" w:sz="12" w:space="0" w:color="auto"/>
            </w:tcBorders>
          </w:tcPr>
          <w:p w14:paraId="653A1DC7" w14:textId="77777777" w:rsidR="003B6F3A" w:rsidRPr="00BA2E2A" w:rsidRDefault="003B6F3A" w:rsidP="00437DC5">
            <w:pPr>
              <w:rPr>
                <w:sz w:val="16"/>
                <w:szCs w:val="16"/>
              </w:rPr>
            </w:pPr>
            <w:r w:rsidRPr="00BA2E2A">
              <w:rPr>
                <w:sz w:val="16"/>
                <w:szCs w:val="16"/>
              </w:rPr>
              <w:t xml:space="preserve">No PFD, PFD incorrectly fitted, </w:t>
            </w:r>
            <w:r>
              <w:rPr>
                <w:sz w:val="16"/>
                <w:szCs w:val="16"/>
              </w:rPr>
              <w:t>P</w:t>
            </w:r>
            <w:r w:rsidRPr="00BA2E2A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D</w:t>
            </w:r>
            <w:r w:rsidRPr="00BA2E2A">
              <w:rPr>
                <w:sz w:val="16"/>
                <w:szCs w:val="16"/>
              </w:rPr>
              <w:t xml:space="preserve"> faulty. No Safety lines</w:t>
            </w: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1954672" w14:textId="77777777" w:rsidR="003B6F3A" w:rsidRPr="00BA2E2A" w:rsidRDefault="003B6F3A" w:rsidP="00437DC5">
            <w:pPr>
              <w:rPr>
                <w:sz w:val="16"/>
                <w:szCs w:val="16"/>
              </w:rPr>
            </w:pPr>
            <w:r w:rsidRPr="00BA2E2A">
              <w:rPr>
                <w:sz w:val="16"/>
                <w:szCs w:val="16"/>
              </w:rPr>
              <w:t>PFD supplied, donned and check by instructor at regular intervals, PFDs condition checked by instructor. Instructor carries safety line ( tow line)</w:t>
            </w:r>
          </w:p>
        </w:tc>
      </w:tr>
      <w:tr w:rsidR="003B6F3A" w14:paraId="297936CB" w14:textId="77777777" w:rsidTr="003B6F3A">
        <w:tc>
          <w:tcPr>
            <w:tcW w:w="18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CEB51" w14:textId="77777777" w:rsidR="003B6F3A" w:rsidRDefault="003B6F3A" w:rsidP="00437DC5"/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14:paraId="4C7C3F91" w14:textId="77777777" w:rsidR="003B6F3A" w:rsidRPr="00257141" w:rsidRDefault="003B6F3A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Risk Level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14:paraId="559F7FE8" w14:textId="77777777" w:rsidR="003B6F3A" w:rsidRPr="00EA46BD" w:rsidRDefault="003B6F3A" w:rsidP="00437DC5">
            <w:pPr>
              <w:jc w:val="center"/>
              <w:rPr>
                <w:sz w:val="18"/>
                <w:szCs w:val="18"/>
              </w:rPr>
            </w:pPr>
            <w:r w:rsidRPr="00EA46BD">
              <w:rPr>
                <w:sz w:val="18"/>
                <w:szCs w:val="18"/>
              </w:rPr>
              <w:t>S – Significant Risk</w:t>
            </w:r>
          </w:p>
        </w:tc>
        <w:tc>
          <w:tcPr>
            <w:tcW w:w="1436" w:type="dxa"/>
            <w:tcBorders>
              <w:left w:val="single" w:sz="12" w:space="0" w:color="auto"/>
              <w:bottom w:val="single" w:sz="12" w:space="0" w:color="auto"/>
            </w:tcBorders>
          </w:tcPr>
          <w:p w14:paraId="62FAC623" w14:textId="77777777" w:rsidR="003B6F3A" w:rsidRPr="00257141" w:rsidRDefault="003B6F3A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Environment</w:t>
            </w:r>
          </w:p>
        </w:tc>
        <w:tc>
          <w:tcPr>
            <w:tcW w:w="3951" w:type="dxa"/>
            <w:tcBorders>
              <w:bottom w:val="single" w:sz="12" w:space="0" w:color="auto"/>
              <w:right w:val="single" w:sz="12" w:space="0" w:color="auto"/>
            </w:tcBorders>
          </w:tcPr>
          <w:p w14:paraId="49902B45" w14:textId="77777777" w:rsidR="003B6F3A" w:rsidRPr="00BA2E2A" w:rsidRDefault="003B6F3A" w:rsidP="00437DC5">
            <w:pPr>
              <w:rPr>
                <w:sz w:val="16"/>
                <w:szCs w:val="16"/>
              </w:rPr>
            </w:pPr>
            <w:r w:rsidRPr="00BA2E2A">
              <w:rPr>
                <w:sz w:val="16"/>
                <w:szCs w:val="16"/>
              </w:rPr>
              <w:t>Waves to</w:t>
            </w:r>
            <w:r>
              <w:rPr>
                <w:sz w:val="16"/>
                <w:szCs w:val="16"/>
              </w:rPr>
              <w:t>o</w:t>
            </w:r>
            <w:r w:rsidRPr="00BA2E2A">
              <w:rPr>
                <w:sz w:val="16"/>
                <w:szCs w:val="16"/>
              </w:rPr>
              <w:t xml:space="preserve"> large. Caught in rip, Water to</w:t>
            </w:r>
            <w:r>
              <w:rPr>
                <w:sz w:val="16"/>
                <w:szCs w:val="16"/>
              </w:rPr>
              <w:t>o</w:t>
            </w:r>
            <w:r w:rsidRPr="00BA2E2A">
              <w:rPr>
                <w:sz w:val="16"/>
                <w:szCs w:val="16"/>
              </w:rPr>
              <w:t xml:space="preserve"> deep. Objects in water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8C7E4" w14:textId="77777777" w:rsidR="003B6F3A" w:rsidRPr="00BA2E2A" w:rsidRDefault="003B6F3A" w:rsidP="00437DC5">
            <w:pPr>
              <w:rPr>
                <w:sz w:val="16"/>
                <w:szCs w:val="16"/>
              </w:rPr>
            </w:pPr>
            <w:r w:rsidRPr="00BA2E2A">
              <w:rPr>
                <w:sz w:val="16"/>
                <w:szCs w:val="16"/>
              </w:rPr>
              <w:t>Weather forecast checked, , Weather visually checked by instructor, Instructors skilled in reading the water to avoid rips, launch and landing sites are chosen by instructor, 1 instructor goings out  first to check water.</w:t>
            </w:r>
          </w:p>
        </w:tc>
      </w:tr>
    </w:tbl>
    <w:p w14:paraId="74B0F862" w14:textId="77777777" w:rsidR="003B6F3A" w:rsidRPr="003B6F3A" w:rsidRDefault="003B6F3A" w:rsidP="003B6F3A">
      <w:pPr>
        <w:rPr>
          <w:vanish/>
          <w:sz w:val="24"/>
          <w:szCs w:val="24"/>
        </w:rPr>
      </w:pPr>
    </w:p>
    <w:tbl>
      <w:tblPr>
        <w:tblpPr w:leftFromText="180" w:rightFromText="180" w:vertAnchor="page" w:horzAnchor="page" w:tblpX="886" w:tblpY="7726"/>
        <w:tblW w:w="92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34"/>
        <w:gridCol w:w="1663"/>
        <w:gridCol w:w="1285"/>
        <w:gridCol w:w="1530"/>
        <w:gridCol w:w="1402"/>
        <w:gridCol w:w="1595"/>
      </w:tblGrid>
      <w:tr w:rsidR="00820BF6" w:rsidRPr="003B6F3A" w14:paraId="379DAE1C" w14:textId="77777777" w:rsidTr="00820BF6">
        <w:trPr>
          <w:cantSplit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374D"/>
          </w:tcPr>
          <w:p w14:paraId="25FEB620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color w:val="FFFFFF" w:themeColor="background1"/>
                <w:lang w:val="en-GB"/>
              </w:rPr>
              <w:t>RISK LEVEL</w:t>
            </w:r>
          </w:p>
        </w:tc>
      </w:tr>
      <w:tr w:rsidR="00820BF6" w:rsidRPr="003B6F3A" w14:paraId="5E66FD78" w14:textId="77777777" w:rsidTr="00820BF6">
        <w:trPr>
          <w:cantSplit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67AFB0"/>
          </w:tcPr>
          <w:p w14:paraId="372D42C3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Consequences</w:t>
            </w:r>
          </w:p>
        </w:tc>
      </w:tr>
      <w:tr w:rsidR="00820BF6" w:rsidRPr="003B6F3A" w14:paraId="7C75923A" w14:textId="77777777" w:rsidTr="00820BF6"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BB23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Likelihood</w:t>
            </w:r>
          </w:p>
        </w:tc>
        <w:tc>
          <w:tcPr>
            <w:tcW w:w="166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315FFAF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Insignificant</w:t>
            </w:r>
          </w:p>
          <w:p w14:paraId="2DFED1D7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1</w:t>
            </w:r>
          </w:p>
        </w:tc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C4E2EC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Minor</w:t>
            </w:r>
          </w:p>
          <w:p w14:paraId="53424BF4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2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8AFC6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Moderate</w:t>
            </w:r>
          </w:p>
          <w:p w14:paraId="182C1A7F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3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12C43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Major</w:t>
            </w:r>
          </w:p>
          <w:p w14:paraId="1B0BF40A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4</w:t>
            </w:r>
          </w:p>
        </w:tc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DD41D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Catastrophic</w:t>
            </w:r>
          </w:p>
          <w:p w14:paraId="25DF2405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5</w:t>
            </w:r>
          </w:p>
        </w:tc>
      </w:tr>
      <w:tr w:rsidR="00820BF6" w:rsidRPr="003B6F3A" w14:paraId="3A0B7439" w14:textId="77777777" w:rsidTr="00820BF6">
        <w:tc>
          <w:tcPr>
            <w:tcW w:w="173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7C709" w14:textId="77777777" w:rsidR="00820BF6" w:rsidRPr="003B6F3A" w:rsidRDefault="00820BF6" w:rsidP="00820BF6">
            <w:pPr>
              <w:rPr>
                <w:lang w:val="en-GB"/>
              </w:rPr>
            </w:pPr>
            <w:r w:rsidRPr="003B6F3A">
              <w:rPr>
                <w:b/>
                <w:lang w:val="en-GB"/>
              </w:rPr>
              <w:t>A</w:t>
            </w:r>
            <w:r w:rsidRPr="003B6F3A">
              <w:rPr>
                <w:lang w:val="en-GB"/>
              </w:rPr>
              <w:t xml:space="preserve"> (almost certain)</w:t>
            </w:r>
          </w:p>
        </w:tc>
        <w:tc>
          <w:tcPr>
            <w:tcW w:w="1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1F1B89CD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S</w:t>
            </w:r>
          </w:p>
        </w:tc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7E8235AA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6451C3CD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H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2FD171DB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H</w:t>
            </w:r>
          </w:p>
        </w:tc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1109A4FF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H</w:t>
            </w:r>
          </w:p>
        </w:tc>
      </w:tr>
      <w:tr w:rsidR="00820BF6" w:rsidRPr="003B6F3A" w14:paraId="28374EF0" w14:textId="77777777" w:rsidTr="00820BF6">
        <w:tc>
          <w:tcPr>
            <w:tcW w:w="1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68147" w14:textId="77777777" w:rsidR="00820BF6" w:rsidRPr="003B6F3A" w:rsidRDefault="00820BF6" w:rsidP="00820BF6">
            <w:pPr>
              <w:rPr>
                <w:lang w:val="en-GB"/>
              </w:rPr>
            </w:pPr>
            <w:r w:rsidRPr="003B6F3A">
              <w:rPr>
                <w:b/>
                <w:lang w:val="en-GB"/>
              </w:rPr>
              <w:t xml:space="preserve">B </w:t>
            </w:r>
            <w:r w:rsidRPr="003B6F3A">
              <w:rPr>
                <w:lang w:val="en-GB"/>
              </w:rPr>
              <w:t>(Likely)</w:t>
            </w:r>
          </w:p>
        </w:tc>
        <w:tc>
          <w:tcPr>
            <w:tcW w:w="1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4A6114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M</w:t>
            </w:r>
          </w:p>
        </w:tc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0D7AFF68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42A4E2AB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S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4A988234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H</w:t>
            </w:r>
          </w:p>
        </w:tc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57C7D4B0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H</w:t>
            </w:r>
          </w:p>
        </w:tc>
      </w:tr>
      <w:tr w:rsidR="00820BF6" w:rsidRPr="003B6F3A" w14:paraId="03DCD9A5" w14:textId="77777777" w:rsidTr="00820BF6">
        <w:tc>
          <w:tcPr>
            <w:tcW w:w="1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DC0F59" w14:textId="77777777" w:rsidR="00820BF6" w:rsidRPr="003B6F3A" w:rsidRDefault="00820BF6" w:rsidP="00820BF6">
            <w:pPr>
              <w:rPr>
                <w:lang w:val="en-GB"/>
              </w:rPr>
            </w:pPr>
            <w:r w:rsidRPr="003B6F3A">
              <w:rPr>
                <w:b/>
                <w:lang w:val="en-GB"/>
              </w:rPr>
              <w:t>C</w:t>
            </w:r>
            <w:r w:rsidRPr="003B6F3A">
              <w:rPr>
                <w:lang w:val="en-GB"/>
              </w:rPr>
              <w:t xml:space="preserve"> (Moderate)</w:t>
            </w:r>
          </w:p>
        </w:tc>
        <w:tc>
          <w:tcPr>
            <w:tcW w:w="1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5B215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L</w:t>
            </w:r>
          </w:p>
        </w:tc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CDA711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M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618F3667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S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4E26F7BE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H</w:t>
            </w:r>
          </w:p>
        </w:tc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47FB0432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H</w:t>
            </w:r>
          </w:p>
        </w:tc>
      </w:tr>
      <w:tr w:rsidR="00820BF6" w:rsidRPr="003B6F3A" w14:paraId="194B257E" w14:textId="77777777" w:rsidTr="00820BF6">
        <w:tc>
          <w:tcPr>
            <w:tcW w:w="1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963C7F" w14:textId="77777777" w:rsidR="00820BF6" w:rsidRPr="003B6F3A" w:rsidRDefault="00820BF6" w:rsidP="00820BF6">
            <w:pPr>
              <w:rPr>
                <w:lang w:val="en-GB"/>
              </w:rPr>
            </w:pPr>
            <w:r w:rsidRPr="003B6F3A">
              <w:rPr>
                <w:b/>
                <w:lang w:val="en-GB"/>
              </w:rPr>
              <w:t xml:space="preserve">D </w:t>
            </w:r>
            <w:r w:rsidRPr="003B6F3A">
              <w:rPr>
                <w:lang w:val="en-GB"/>
              </w:rPr>
              <w:t>(unlikely)</w:t>
            </w:r>
          </w:p>
        </w:tc>
        <w:tc>
          <w:tcPr>
            <w:tcW w:w="1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9BBEC4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L</w:t>
            </w:r>
          </w:p>
        </w:tc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20485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L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A45FAC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M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78F72A83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S</w:t>
            </w:r>
          </w:p>
        </w:tc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30" w:color="000000" w:fill="FFFFFF"/>
          </w:tcPr>
          <w:p w14:paraId="3D26EC7C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H</w:t>
            </w:r>
          </w:p>
        </w:tc>
      </w:tr>
      <w:tr w:rsidR="00820BF6" w:rsidRPr="003B6F3A" w14:paraId="560EF3EE" w14:textId="77777777" w:rsidTr="00820BF6">
        <w:tc>
          <w:tcPr>
            <w:tcW w:w="17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EA2172" w14:textId="77777777" w:rsidR="00820BF6" w:rsidRPr="003B6F3A" w:rsidRDefault="00820BF6" w:rsidP="00820BF6">
            <w:pPr>
              <w:rPr>
                <w:lang w:val="en-GB"/>
              </w:rPr>
            </w:pPr>
            <w:r w:rsidRPr="003B6F3A">
              <w:rPr>
                <w:b/>
                <w:lang w:val="en-GB"/>
              </w:rPr>
              <w:t>E</w:t>
            </w:r>
            <w:r w:rsidRPr="003B6F3A">
              <w:rPr>
                <w:lang w:val="en-GB"/>
              </w:rPr>
              <w:t xml:space="preserve"> (rare)</w:t>
            </w:r>
          </w:p>
        </w:tc>
        <w:tc>
          <w:tcPr>
            <w:tcW w:w="16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207FB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L</w:t>
            </w:r>
          </w:p>
        </w:tc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8DB83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L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9F453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M</w:t>
            </w:r>
          </w:p>
        </w:tc>
        <w:tc>
          <w:tcPr>
            <w:tcW w:w="1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563EF5C8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S</w:t>
            </w:r>
          </w:p>
        </w:tc>
        <w:tc>
          <w:tcPr>
            <w:tcW w:w="1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4867ED7F" w14:textId="77777777" w:rsidR="00820BF6" w:rsidRPr="003B6F3A" w:rsidRDefault="00820BF6" w:rsidP="00820BF6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S</w:t>
            </w:r>
          </w:p>
        </w:tc>
      </w:tr>
    </w:tbl>
    <w:tbl>
      <w:tblPr>
        <w:tblpPr w:leftFromText="180" w:rightFromText="180" w:vertAnchor="text" w:horzAnchor="margin" w:tblpXSpec="center" w:tblpY="113"/>
        <w:tblW w:w="1502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6"/>
        <w:gridCol w:w="1701"/>
        <w:gridCol w:w="4678"/>
        <w:gridCol w:w="567"/>
        <w:gridCol w:w="1417"/>
        <w:gridCol w:w="1559"/>
        <w:gridCol w:w="4253"/>
      </w:tblGrid>
      <w:tr w:rsidR="00820BF6" w:rsidRPr="003B6F3A" w14:paraId="10E2A898" w14:textId="77777777" w:rsidTr="00820BF6"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21374D"/>
          </w:tcPr>
          <w:p w14:paraId="20204393" w14:textId="77777777" w:rsidR="00B04893" w:rsidRPr="003B6F3A" w:rsidRDefault="00B04893" w:rsidP="00B04893">
            <w:pPr>
              <w:rPr>
                <w:b/>
                <w:lang w:val="en-GB"/>
              </w:rPr>
            </w:pPr>
            <w:r w:rsidRPr="003B6F3A">
              <w:rPr>
                <w:b/>
                <w:color w:val="FFFFFF" w:themeColor="background1"/>
                <w:lang w:val="en-GB"/>
              </w:rPr>
              <w:t>LIKELIHOOD</w:t>
            </w:r>
            <w:r w:rsidRPr="003B6F3A">
              <w:rPr>
                <w:b/>
                <w:color w:val="FFFFFF" w:themeColor="background1"/>
                <w:lang w:val="en-GB"/>
              </w:rPr>
              <w:tab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14:paraId="10CD2943" w14:textId="77777777" w:rsidR="00B04893" w:rsidRPr="003B6F3A" w:rsidRDefault="00B04893" w:rsidP="00B04893">
            <w:pPr>
              <w:rPr>
                <w:b/>
                <w:lang w:val="en-GB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21374D"/>
          </w:tcPr>
          <w:p w14:paraId="29B49C73" w14:textId="77777777" w:rsidR="00B04893" w:rsidRPr="003B6F3A" w:rsidRDefault="00B04893" w:rsidP="00B04893">
            <w:pPr>
              <w:rPr>
                <w:b/>
                <w:lang w:val="en-GB"/>
              </w:rPr>
            </w:pPr>
            <w:r w:rsidRPr="00820BF6">
              <w:rPr>
                <w:b/>
                <w:color w:val="FFFFFF" w:themeColor="background1"/>
                <w:lang w:val="en-GB"/>
              </w:rPr>
              <w:t>CONSEQUENCE</w:t>
            </w:r>
          </w:p>
        </w:tc>
      </w:tr>
      <w:tr w:rsidR="00B04893" w:rsidRPr="003B6F3A" w14:paraId="70D351A9" w14:textId="77777777" w:rsidTr="00820BF6">
        <w:tc>
          <w:tcPr>
            <w:tcW w:w="846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7AFB0"/>
          </w:tcPr>
          <w:p w14:paraId="626A8743" w14:textId="77777777" w:rsidR="00B04893" w:rsidRPr="003B6F3A" w:rsidRDefault="00B04893" w:rsidP="00B04893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Level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7AFB0"/>
          </w:tcPr>
          <w:p w14:paraId="2BD41073" w14:textId="77777777" w:rsidR="00B04893" w:rsidRPr="003B6F3A" w:rsidRDefault="00B04893" w:rsidP="00B04893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Descriptor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67AFB0"/>
          </w:tcPr>
          <w:p w14:paraId="0187CFF7" w14:textId="77777777" w:rsidR="00B04893" w:rsidRPr="003B6F3A" w:rsidRDefault="00B04893" w:rsidP="00B04893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Description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41F572" w14:textId="77777777" w:rsidR="00B04893" w:rsidRPr="003B6F3A" w:rsidRDefault="00B04893" w:rsidP="00B04893">
            <w:pPr>
              <w:rPr>
                <w:b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67AFB0"/>
          </w:tcPr>
          <w:p w14:paraId="4771F187" w14:textId="77777777" w:rsidR="00B04893" w:rsidRPr="00820BF6" w:rsidRDefault="00B04893" w:rsidP="00B04893">
            <w:pPr>
              <w:rPr>
                <w:b/>
                <w:lang w:val="en-GB"/>
              </w:rPr>
            </w:pPr>
            <w:r w:rsidRPr="00820BF6">
              <w:rPr>
                <w:b/>
                <w:lang w:val="en-GB"/>
              </w:rPr>
              <w:t>Level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7AFB0"/>
          </w:tcPr>
          <w:p w14:paraId="794BA88C" w14:textId="77777777" w:rsidR="00B04893" w:rsidRPr="00820BF6" w:rsidRDefault="00B04893" w:rsidP="00B04893">
            <w:pPr>
              <w:rPr>
                <w:b/>
                <w:lang w:val="en-GB"/>
              </w:rPr>
            </w:pPr>
            <w:r w:rsidRPr="00820BF6">
              <w:rPr>
                <w:b/>
                <w:lang w:val="en-GB"/>
              </w:rPr>
              <w:t>Descriptor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67AFB0"/>
          </w:tcPr>
          <w:p w14:paraId="668E0143" w14:textId="77777777" w:rsidR="00B04893" w:rsidRPr="00820BF6" w:rsidRDefault="00B04893" w:rsidP="00B04893">
            <w:pPr>
              <w:rPr>
                <w:b/>
                <w:lang w:val="en-GB"/>
              </w:rPr>
            </w:pPr>
            <w:r w:rsidRPr="00820BF6">
              <w:rPr>
                <w:b/>
                <w:lang w:val="en-GB"/>
              </w:rPr>
              <w:t>Description</w:t>
            </w:r>
          </w:p>
        </w:tc>
      </w:tr>
      <w:tr w:rsidR="00B04893" w:rsidRPr="003B6F3A" w14:paraId="0B48D118" w14:textId="77777777" w:rsidTr="00B04893"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0B6EE" w14:textId="77777777" w:rsidR="00B04893" w:rsidRPr="003B6F3A" w:rsidRDefault="00B04893" w:rsidP="00B04893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A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6B017" w14:textId="77777777" w:rsidR="00B04893" w:rsidRPr="003B6F3A" w:rsidRDefault="00B04893" w:rsidP="00B04893">
            <w:pPr>
              <w:rPr>
                <w:lang w:val="en-GB"/>
              </w:rPr>
            </w:pPr>
            <w:r w:rsidRPr="003B6F3A">
              <w:rPr>
                <w:lang w:val="en-GB"/>
              </w:rPr>
              <w:t>Almost Certain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4BBE1DEC" w14:textId="77777777" w:rsidR="00B04893" w:rsidRPr="003B6F3A" w:rsidRDefault="00B04893" w:rsidP="00B04893">
            <w:pPr>
              <w:rPr>
                <w:lang w:val="en-GB"/>
              </w:rPr>
            </w:pPr>
            <w:r w:rsidRPr="003B6F3A">
              <w:rPr>
                <w:lang w:val="en-GB"/>
              </w:rPr>
              <w:t>The event is expected to occur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78ED015" w14:textId="77777777" w:rsidR="00B04893" w:rsidRPr="003B6F3A" w:rsidRDefault="00B04893" w:rsidP="00B04893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1CD19E4E" w14:textId="77777777" w:rsidR="00B04893" w:rsidRPr="00B04893" w:rsidRDefault="00B04893" w:rsidP="00B04893">
            <w:pPr>
              <w:rPr>
                <w:b/>
                <w:bCs/>
                <w:lang w:val="en-GB"/>
              </w:rPr>
            </w:pPr>
            <w:r w:rsidRPr="00B04893">
              <w:rPr>
                <w:b/>
                <w:bCs/>
                <w:lang w:val="en-GB"/>
              </w:rPr>
              <w:t>1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2E6A9" w14:textId="77777777" w:rsidR="00B04893" w:rsidRPr="003B6F3A" w:rsidRDefault="00B04893" w:rsidP="00B04893">
            <w:pPr>
              <w:rPr>
                <w:lang w:val="en-GB"/>
              </w:rPr>
            </w:pPr>
            <w:r w:rsidRPr="003B6F3A">
              <w:rPr>
                <w:lang w:val="en-GB"/>
              </w:rPr>
              <w:t>Insignificant</w:t>
            </w:r>
          </w:p>
        </w:tc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47B071" w14:textId="77777777" w:rsidR="00B04893" w:rsidRPr="003B6F3A" w:rsidRDefault="00B04893" w:rsidP="00B04893">
            <w:pPr>
              <w:rPr>
                <w:lang w:val="en-GB"/>
              </w:rPr>
            </w:pPr>
            <w:r w:rsidRPr="003B6F3A">
              <w:rPr>
                <w:lang w:val="en-GB"/>
              </w:rPr>
              <w:t>No injuries, low financial loss</w:t>
            </w:r>
          </w:p>
        </w:tc>
      </w:tr>
      <w:tr w:rsidR="00B04893" w:rsidRPr="003B6F3A" w14:paraId="09E233E3" w14:textId="77777777" w:rsidTr="00B04893"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A4ABB" w14:textId="77777777" w:rsidR="00B04893" w:rsidRPr="003B6F3A" w:rsidRDefault="00B04893" w:rsidP="00B04893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B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1A692" w14:textId="77777777" w:rsidR="00B04893" w:rsidRPr="003B6F3A" w:rsidRDefault="00B04893" w:rsidP="00B04893">
            <w:pPr>
              <w:rPr>
                <w:lang w:val="en-GB"/>
              </w:rPr>
            </w:pPr>
            <w:r w:rsidRPr="003B6F3A">
              <w:rPr>
                <w:lang w:val="en-GB"/>
              </w:rPr>
              <w:t>Likely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1C40298D" w14:textId="77777777" w:rsidR="00B04893" w:rsidRPr="003B6F3A" w:rsidRDefault="00B04893" w:rsidP="00B04893">
            <w:pPr>
              <w:rPr>
                <w:lang w:val="en-GB"/>
              </w:rPr>
            </w:pPr>
            <w:r w:rsidRPr="003B6F3A">
              <w:rPr>
                <w:lang w:val="en-GB"/>
              </w:rPr>
              <w:t>The event will probably occur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486B919" w14:textId="77777777" w:rsidR="00B04893" w:rsidRPr="003B6F3A" w:rsidRDefault="00B04893" w:rsidP="00B04893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1F77DABC" w14:textId="77777777" w:rsidR="00B04893" w:rsidRPr="00B04893" w:rsidRDefault="00B04893" w:rsidP="00B04893">
            <w:pPr>
              <w:rPr>
                <w:b/>
                <w:bCs/>
                <w:lang w:val="en-GB"/>
              </w:rPr>
            </w:pPr>
            <w:r w:rsidRPr="00B04893">
              <w:rPr>
                <w:b/>
                <w:bCs/>
                <w:lang w:val="en-GB"/>
              </w:rPr>
              <w:t>2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F324A" w14:textId="77777777" w:rsidR="00B04893" w:rsidRPr="003B6F3A" w:rsidRDefault="00B04893" w:rsidP="00B04893">
            <w:pPr>
              <w:rPr>
                <w:lang w:val="en-GB"/>
              </w:rPr>
            </w:pPr>
            <w:r w:rsidRPr="003B6F3A">
              <w:rPr>
                <w:lang w:val="en-GB"/>
              </w:rPr>
              <w:t>Minor</w:t>
            </w:r>
          </w:p>
        </w:tc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093279" w14:textId="77777777" w:rsidR="00B04893" w:rsidRPr="003B6F3A" w:rsidRDefault="00B04893" w:rsidP="00B04893">
            <w:pPr>
              <w:rPr>
                <w:lang w:val="en-GB"/>
              </w:rPr>
            </w:pPr>
            <w:r w:rsidRPr="003B6F3A">
              <w:rPr>
                <w:lang w:val="en-GB"/>
              </w:rPr>
              <w:t xml:space="preserve">First Aid treatment, </w:t>
            </w:r>
            <w:r>
              <w:rPr>
                <w:lang w:val="en-GB"/>
              </w:rPr>
              <w:t>m</w:t>
            </w:r>
            <w:r w:rsidRPr="003B6F3A">
              <w:rPr>
                <w:lang w:val="en-GB"/>
              </w:rPr>
              <w:t>edium financial loss</w:t>
            </w:r>
          </w:p>
        </w:tc>
      </w:tr>
      <w:tr w:rsidR="00B04893" w:rsidRPr="003B6F3A" w14:paraId="314D6BB7" w14:textId="77777777" w:rsidTr="00B04893"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ED3C78" w14:textId="77777777" w:rsidR="00B04893" w:rsidRPr="003B6F3A" w:rsidRDefault="00B04893" w:rsidP="00B04893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C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5997E" w14:textId="77777777" w:rsidR="00B04893" w:rsidRPr="003B6F3A" w:rsidRDefault="00B04893" w:rsidP="00B04893">
            <w:pPr>
              <w:rPr>
                <w:lang w:val="en-GB"/>
              </w:rPr>
            </w:pPr>
            <w:r w:rsidRPr="003B6F3A">
              <w:rPr>
                <w:lang w:val="en-GB"/>
              </w:rPr>
              <w:t>Moderate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584E3EB4" w14:textId="77777777" w:rsidR="00B04893" w:rsidRPr="003B6F3A" w:rsidRDefault="00B04893" w:rsidP="00B04893">
            <w:pPr>
              <w:rPr>
                <w:lang w:val="en-GB"/>
              </w:rPr>
            </w:pPr>
            <w:r w:rsidRPr="003B6F3A">
              <w:rPr>
                <w:lang w:val="en-GB"/>
              </w:rPr>
              <w:t>The event should occur at sometime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CC8679E" w14:textId="77777777" w:rsidR="00B04893" w:rsidRPr="003B6F3A" w:rsidRDefault="00B04893" w:rsidP="00B04893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3F3BE546" w14:textId="77777777" w:rsidR="00B04893" w:rsidRPr="00B04893" w:rsidRDefault="00B04893" w:rsidP="00B04893">
            <w:pPr>
              <w:rPr>
                <w:b/>
                <w:bCs/>
                <w:lang w:val="en-GB"/>
              </w:rPr>
            </w:pPr>
            <w:r w:rsidRPr="00B04893">
              <w:rPr>
                <w:b/>
                <w:bCs/>
                <w:lang w:val="en-GB"/>
              </w:rPr>
              <w:t>3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79634" w14:textId="77777777" w:rsidR="00B04893" w:rsidRPr="003B6F3A" w:rsidRDefault="00B04893" w:rsidP="00B04893">
            <w:pPr>
              <w:rPr>
                <w:lang w:val="en-GB"/>
              </w:rPr>
            </w:pPr>
            <w:r w:rsidRPr="003B6F3A">
              <w:rPr>
                <w:lang w:val="en-GB"/>
              </w:rPr>
              <w:t>Moderate</w:t>
            </w:r>
          </w:p>
        </w:tc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A38B0" w14:textId="77777777" w:rsidR="00B04893" w:rsidRPr="003B6F3A" w:rsidRDefault="00B04893" w:rsidP="00B04893">
            <w:pPr>
              <w:rPr>
                <w:lang w:val="en-GB"/>
              </w:rPr>
            </w:pPr>
            <w:r w:rsidRPr="003B6F3A">
              <w:rPr>
                <w:lang w:val="en-GB"/>
              </w:rPr>
              <w:t>Medical treatment required, high financial loss</w:t>
            </w:r>
          </w:p>
        </w:tc>
      </w:tr>
      <w:tr w:rsidR="00B04893" w:rsidRPr="003B6F3A" w14:paraId="448C9F90" w14:textId="77777777" w:rsidTr="00B04893"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A12AB" w14:textId="77777777" w:rsidR="00B04893" w:rsidRPr="003B6F3A" w:rsidRDefault="00B04893" w:rsidP="00B04893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D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1ACCAA" w14:textId="77777777" w:rsidR="00B04893" w:rsidRPr="003B6F3A" w:rsidRDefault="00B04893" w:rsidP="00B04893">
            <w:pPr>
              <w:rPr>
                <w:lang w:val="en-GB"/>
              </w:rPr>
            </w:pPr>
            <w:r w:rsidRPr="003B6F3A">
              <w:rPr>
                <w:lang w:val="en-GB"/>
              </w:rPr>
              <w:t>Unlikely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14:paraId="562A657C" w14:textId="77777777" w:rsidR="00B04893" w:rsidRPr="003B6F3A" w:rsidRDefault="00B04893" w:rsidP="00B04893">
            <w:pPr>
              <w:rPr>
                <w:lang w:val="en-GB"/>
              </w:rPr>
            </w:pPr>
            <w:r w:rsidRPr="003B6F3A">
              <w:rPr>
                <w:lang w:val="en-GB"/>
              </w:rPr>
              <w:t>The event could occur at sometime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3841AB8" w14:textId="77777777" w:rsidR="00B04893" w:rsidRPr="003B6F3A" w:rsidRDefault="00B04893" w:rsidP="00B04893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14:paraId="6E01C20F" w14:textId="77777777" w:rsidR="00B04893" w:rsidRPr="00B04893" w:rsidRDefault="00B04893" w:rsidP="00B04893">
            <w:pPr>
              <w:rPr>
                <w:b/>
                <w:bCs/>
                <w:lang w:val="en-GB"/>
              </w:rPr>
            </w:pPr>
            <w:r w:rsidRPr="00B04893">
              <w:rPr>
                <w:b/>
                <w:bCs/>
                <w:lang w:val="en-GB"/>
              </w:rPr>
              <w:t>4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EA2A6" w14:textId="77777777" w:rsidR="00B04893" w:rsidRPr="003B6F3A" w:rsidRDefault="00B04893" w:rsidP="00B04893">
            <w:pPr>
              <w:rPr>
                <w:lang w:val="en-GB"/>
              </w:rPr>
            </w:pPr>
            <w:r w:rsidRPr="003B6F3A">
              <w:rPr>
                <w:lang w:val="en-GB"/>
              </w:rPr>
              <w:t>Major</w:t>
            </w:r>
          </w:p>
        </w:tc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2950C" w14:textId="77777777" w:rsidR="00B04893" w:rsidRPr="003B6F3A" w:rsidRDefault="00B04893" w:rsidP="00B04893">
            <w:pPr>
              <w:rPr>
                <w:lang w:val="en-GB"/>
              </w:rPr>
            </w:pPr>
            <w:r w:rsidRPr="003B6F3A">
              <w:rPr>
                <w:lang w:val="en-GB"/>
              </w:rPr>
              <w:t>Extensive injuries, major financial loss</w:t>
            </w:r>
          </w:p>
        </w:tc>
      </w:tr>
      <w:tr w:rsidR="00B04893" w:rsidRPr="003B6F3A" w14:paraId="6F099897" w14:textId="77777777" w:rsidTr="00B04893">
        <w:tc>
          <w:tcPr>
            <w:tcW w:w="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2259C" w14:textId="77777777" w:rsidR="00B04893" w:rsidRPr="003B6F3A" w:rsidRDefault="00B04893" w:rsidP="00B04893">
            <w:pPr>
              <w:rPr>
                <w:b/>
                <w:lang w:val="en-GB"/>
              </w:rPr>
            </w:pPr>
            <w:r w:rsidRPr="003B6F3A">
              <w:rPr>
                <w:b/>
                <w:lang w:val="en-GB"/>
              </w:rPr>
              <w:t>E</w:t>
            </w:r>
          </w:p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9CAC1" w14:textId="77777777" w:rsidR="00B04893" w:rsidRPr="003B6F3A" w:rsidRDefault="00B04893" w:rsidP="00B04893">
            <w:pPr>
              <w:rPr>
                <w:lang w:val="en-GB"/>
              </w:rPr>
            </w:pPr>
            <w:r w:rsidRPr="003B6F3A">
              <w:rPr>
                <w:lang w:val="en-GB"/>
              </w:rPr>
              <w:t>Rare</w:t>
            </w:r>
          </w:p>
        </w:tc>
        <w:tc>
          <w:tcPr>
            <w:tcW w:w="467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4" w:space="0" w:color="auto"/>
            </w:tcBorders>
          </w:tcPr>
          <w:p w14:paraId="6AE43C55" w14:textId="77777777" w:rsidR="00B04893" w:rsidRPr="003B6F3A" w:rsidRDefault="00B04893" w:rsidP="00B04893">
            <w:pPr>
              <w:rPr>
                <w:lang w:val="en-GB"/>
              </w:rPr>
            </w:pPr>
            <w:r w:rsidRPr="003B6F3A">
              <w:rPr>
                <w:lang w:val="en-GB"/>
              </w:rPr>
              <w:t>The event may occur in exception</w:t>
            </w:r>
            <w:r>
              <w:rPr>
                <w:lang w:val="en-GB"/>
              </w:rPr>
              <w:t>al</w:t>
            </w:r>
            <w:r w:rsidRPr="003B6F3A">
              <w:rPr>
                <w:lang w:val="en-GB"/>
              </w:rPr>
              <w:t xml:space="preserve"> circumstances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0EB6A23" w14:textId="77777777" w:rsidR="00B04893" w:rsidRPr="003B6F3A" w:rsidRDefault="00B04893" w:rsidP="00B04893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</w:tcPr>
          <w:p w14:paraId="725391DC" w14:textId="77777777" w:rsidR="00B04893" w:rsidRPr="00B04893" w:rsidRDefault="00B04893" w:rsidP="00B04893">
            <w:pPr>
              <w:rPr>
                <w:b/>
                <w:bCs/>
                <w:lang w:val="en-GB"/>
              </w:rPr>
            </w:pPr>
            <w:r w:rsidRPr="00B04893">
              <w:rPr>
                <w:b/>
                <w:bCs/>
                <w:lang w:val="en-GB"/>
              </w:rPr>
              <w:t>5</w:t>
            </w:r>
          </w:p>
        </w:tc>
        <w:tc>
          <w:tcPr>
            <w:tcW w:w="15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F9A43" w14:textId="77777777" w:rsidR="00B04893" w:rsidRPr="003B6F3A" w:rsidRDefault="00B04893" w:rsidP="00B04893">
            <w:pPr>
              <w:rPr>
                <w:lang w:val="en-GB"/>
              </w:rPr>
            </w:pPr>
            <w:r w:rsidRPr="003B6F3A">
              <w:rPr>
                <w:lang w:val="en-GB"/>
              </w:rPr>
              <w:t>Catastrophic</w:t>
            </w:r>
          </w:p>
        </w:tc>
        <w:tc>
          <w:tcPr>
            <w:tcW w:w="4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DC132" w14:textId="0E1BF542" w:rsidR="00B04893" w:rsidRPr="003B6F3A" w:rsidRDefault="00B04893" w:rsidP="00B04893">
            <w:pPr>
              <w:rPr>
                <w:lang w:val="en-GB"/>
              </w:rPr>
            </w:pPr>
            <w:r w:rsidRPr="00B04893">
              <w:rPr>
                <w:lang w:val="en-GB"/>
              </w:rPr>
              <w:t xml:space="preserve">Death, </w:t>
            </w:r>
            <w:r>
              <w:rPr>
                <w:lang w:val="en-GB"/>
              </w:rPr>
              <w:t>h</w:t>
            </w:r>
            <w:r w:rsidRPr="00B04893">
              <w:rPr>
                <w:lang w:val="en-GB"/>
              </w:rPr>
              <w:t>uge financial loss</w:t>
            </w:r>
          </w:p>
        </w:tc>
      </w:tr>
    </w:tbl>
    <w:p w14:paraId="7B54C9BA" w14:textId="77777777" w:rsidR="003B6F3A" w:rsidRPr="003B6F3A" w:rsidRDefault="003B6F3A" w:rsidP="003B6F3A">
      <w:pPr>
        <w:rPr>
          <w:lang w:val="en-GB"/>
        </w:rPr>
      </w:pPr>
    </w:p>
    <w:tbl>
      <w:tblPr>
        <w:tblpPr w:leftFromText="180" w:rightFromText="180" w:vertAnchor="page" w:horzAnchor="page" w:tblpX="12121" w:tblpY="8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</w:tblGrid>
      <w:tr w:rsidR="00B04893" w:rsidRPr="003B6F3A" w14:paraId="6F5C3574" w14:textId="77777777" w:rsidTr="00820BF6">
        <w:trPr>
          <w:trHeight w:val="397"/>
        </w:trPr>
        <w:tc>
          <w:tcPr>
            <w:tcW w:w="2547" w:type="dxa"/>
            <w:shd w:val="clear" w:color="auto" w:fill="21374D"/>
            <w:vAlign w:val="center"/>
          </w:tcPr>
          <w:p w14:paraId="0CF0077E" w14:textId="77777777" w:rsidR="00B04893" w:rsidRPr="003B6F3A" w:rsidRDefault="00B04893" w:rsidP="00B04893">
            <w:pPr>
              <w:rPr>
                <w:b/>
                <w:lang w:val="en-GB"/>
              </w:rPr>
            </w:pPr>
            <w:r w:rsidRPr="003B6F3A">
              <w:rPr>
                <w:b/>
                <w:color w:val="FFFFFF" w:themeColor="background1"/>
                <w:lang w:val="en-GB"/>
              </w:rPr>
              <w:t>Risk Level Expanded</w:t>
            </w:r>
          </w:p>
        </w:tc>
      </w:tr>
      <w:tr w:rsidR="00B04893" w:rsidRPr="003B6F3A" w14:paraId="00902E43" w14:textId="77777777" w:rsidTr="00B04893">
        <w:trPr>
          <w:trHeight w:val="397"/>
        </w:trPr>
        <w:tc>
          <w:tcPr>
            <w:tcW w:w="2547" w:type="dxa"/>
            <w:vAlign w:val="center"/>
          </w:tcPr>
          <w:p w14:paraId="3F7B8453" w14:textId="77777777" w:rsidR="00B04893" w:rsidRPr="003B6F3A" w:rsidRDefault="00B04893" w:rsidP="00B04893">
            <w:pPr>
              <w:rPr>
                <w:lang w:val="en-GB"/>
              </w:rPr>
            </w:pPr>
            <w:r w:rsidRPr="003B6F3A">
              <w:rPr>
                <w:lang w:val="en-GB"/>
              </w:rPr>
              <w:t xml:space="preserve">H = </w:t>
            </w:r>
            <w:r w:rsidRPr="003B6F3A">
              <w:rPr>
                <w:b/>
                <w:lang w:val="en-GB"/>
              </w:rPr>
              <w:t>High</w:t>
            </w:r>
            <w:r w:rsidRPr="003B6F3A">
              <w:rPr>
                <w:lang w:val="en-GB"/>
              </w:rPr>
              <w:t xml:space="preserve"> Risk</w:t>
            </w:r>
          </w:p>
        </w:tc>
      </w:tr>
      <w:tr w:rsidR="00B04893" w:rsidRPr="003B6F3A" w14:paraId="0598E245" w14:textId="77777777" w:rsidTr="00B04893">
        <w:trPr>
          <w:trHeight w:val="397"/>
        </w:trPr>
        <w:tc>
          <w:tcPr>
            <w:tcW w:w="2547" w:type="dxa"/>
            <w:vAlign w:val="center"/>
          </w:tcPr>
          <w:p w14:paraId="364B661B" w14:textId="77777777" w:rsidR="00B04893" w:rsidRPr="003B6F3A" w:rsidRDefault="00B04893" w:rsidP="00B04893">
            <w:r w:rsidRPr="003B6F3A">
              <w:rPr>
                <w:lang w:val="en-GB"/>
              </w:rPr>
              <w:t xml:space="preserve">S = </w:t>
            </w:r>
            <w:r w:rsidRPr="003B6F3A">
              <w:rPr>
                <w:b/>
                <w:lang w:val="en-GB"/>
              </w:rPr>
              <w:t>Significant</w:t>
            </w:r>
            <w:r w:rsidRPr="003B6F3A">
              <w:rPr>
                <w:lang w:val="en-GB"/>
              </w:rPr>
              <w:t xml:space="preserve"> Risk</w:t>
            </w:r>
          </w:p>
        </w:tc>
      </w:tr>
      <w:tr w:rsidR="00B04893" w:rsidRPr="003B6F3A" w14:paraId="3F8F3DCA" w14:textId="77777777" w:rsidTr="00B04893">
        <w:trPr>
          <w:trHeight w:val="397"/>
        </w:trPr>
        <w:tc>
          <w:tcPr>
            <w:tcW w:w="2547" w:type="dxa"/>
            <w:vAlign w:val="center"/>
          </w:tcPr>
          <w:p w14:paraId="552D2271" w14:textId="77777777" w:rsidR="00B04893" w:rsidRPr="003B6F3A" w:rsidRDefault="00B04893" w:rsidP="00B04893">
            <w:pPr>
              <w:rPr>
                <w:lang w:val="en-GB"/>
              </w:rPr>
            </w:pPr>
            <w:r w:rsidRPr="003B6F3A">
              <w:rPr>
                <w:lang w:val="en-GB"/>
              </w:rPr>
              <w:t xml:space="preserve">M = </w:t>
            </w:r>
            <w:r w:rsidRPr="003B6F3A">
              <w:rPr>
                <w:b/>
                <w:lang w:val="en-GB"/>
              </w:rPr>
              <w:t>Moderate</w:t>
            </w:r>
            <w:r w:rsidRPr="003B6F3A">
              <w:rPr>
                <w:lang w:val="en-GB"/>
              </w:rPr>
              <w:t xml:space="preserve"> Risk</w:t>
            </w:r>
          </w:p>
        </w:tc>
      </w:tr>
      <w:tr w:rsidR="00B04893" w:rsidRPr="003B6F3A" w14:paraId="0AD3C4A4" w14:textId="77777777" w:rsidTr="00B04893">
        <w:trPr>
          <w:trHeight w:val="397"/>
        </w:trPr>
        <w:tc>
          <w:tcPr>
            <w:tcW w:w="2547" w:type="dxa"/>
            <w:vAlign w:val="center"/>
          </w:tcPr>
          <w:p w14:paraId="75424812" w14:textId="77777777" w:rsidR="00B04893" w:rsidRPr="003B6F3A" w:rsidRDefault="00B04893" w:rsidP="00B04893">
            <w:pPr>
              <w:rPr>
                <w:lang w:val="en-GB"/>
              </w:rPr>
            </w:pPr>
            <w:r w:rsidRPr="003B6F3A">
              <w:rPr>
                <w:lang w:val="en-GB"/>
              </w:rPr>
              <w:t xml:space="preserve">L = </w:t>
            </w:r>
            <w:r w:rsidRPr="003B6F3A">
              <w:rPr>
                <w:b/>
                <w:lang w:val="en-GB"/>
              </w:rPr>
              <w:t>Low</w:t>
            </w:r>
            <w:r w:rsidRPr="003B6F3A">
              <w:rPr>
                <w:lang w:val="en-GB"/>
              </w:rPr>
              <w:t xml:space="preserve"> Risk</w:t>
            </w:r>
          </w:p>
        </w:tc>
      </w:tr>
    </w:tbl>
    <w:p w14:paraId="7ECBDC74" w14:textId="77777777" w:rsidR="003B6F3A" w:rsidRPr="003B6F3A" w:rsidRDefault="003B6F3A" w:rsidP="003B6F3A">
      <w:pPr>
        <w:rPr>
          <w:lang w:val="en-GB"/>
        </w:rPr>
      </w:pPr>
    </w:p>
    <w:p w14:paraId="3DC2BC81" w14:textId="77777777" w:rsidR="003B6F3A" w:rsidRPr="003B6F3A" w:rsidRDefault="003B6F3A" w:rsidP="003B6F3A">
      <w:pPr>
        <w:rPr>
          <w:lang w:val="en-GB"/>
        </w:rPr>
      </w:pPr>
    </w:p>
    <w:p w14:paraId="72C688A3" w14:textId="77777777" w:rsidR="003B6F3A" w:rsidRPr="003B6F3A" w:rsidRDefault="003B6F3A" w:rsidP="003B6F3A"/>
    <w:p w14:paraId="4574C502" w14:textId="77777777" w:rsidR="003B6F3A" w:rsidRPr="003B6F3A" w:rsidRDefault="003B6F3A" w:rsidP="003B6F3A"/>
    <w:p w14:paraId="2BB6B7DE" w14:textId="77777777" w:rsidR="003B6F3A" w:rsidRPr="003B6F3A" w:rsidRDefault="003B6F3A" w:rsidP="003B6F3A"/>
    <w:p w14:paraId="1BB886D5" w14:textId="77777777" w:rsidR="003B6F3A" w:rsidRPr="003B6F3A" w:rsidRDefault="003B6F3A" w:rsidP="003B6F3A"/>
    <w:p w14:paraId="1119624A" w14:textId="77777777" w:rsidR="003B6F3A" w:rsidRPr="003B6F3A" w:rsidRDefault="003B6F3A" w:rsidP="003B6F3A"/>
    <w:p w14:paraId="15DC5A3F" w14:textId="77777777" w:rsidR="003B6F3A" w:rsidRPr="003B6F3A" w:rsidRDefault="003B6F3A" w:rsidP="003B6F3A"/>
    <w:p w14:paraId="417EE08E" w14:textId="77777777" w:rsidR="003B6F3A" w:rsidRPr="003B6F3A" w:rsidRDefault="003B6F3A" w:rsidP="003B6F3A">
      <w:pPr>
        <w:rPr>
          <w:vanish/>
        </w:rPr>
      </w:pPr>
    </w:p>
    <w:p w14:paraId="0EB8DC4F" w14:textId="77777777" w:rsidR="003B6F3A" w:rsidRPr="003B6F3A" w:rsidRDefault="003B6F3A" w:rsidP="003B6F3A"/>
    <w:p w14:paraId="64E87B31" w14:textId="7B56821E" w:rsidR="00B04893" w:rsidRDefault="00B04893">
      <w:r>
        <w:br w:type="page"/>
      </w:r>
    </w:p>
    <w:p w14:paraId="617E5967" w14:textId="10AC0824" w:rsidR="009B5DFD" w:rsidRDefault="009B5DFD" w:rsidP="009B5DFD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559"/>
        <w:gridCol w:w="1436"/>
        <w:gridCol w:w="3951"/>
        <w:gridCol w:w="4819"/>
      </w:tblGrid>
      <w:tr w:rsidR="00820BF6" w14:paraId="5990B6F4" w14:textId="77777777" w:rsidTr="00820BF6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21374D"/>
          </w:tcPr>
          <w:p w14:paraId="24DF8019" w14:textId="77777777" w:rsidR="00820BF6" w:rsidRPr="00820BF6" w:rsidRDefault="00820BF6" w:rsidP="00437DC5">
            <w:pPr>
              <w:rPr>
                <w:b/>
                <w:bCs/>
                <w:color w:val="FFFFFF" w:themeColor="background1"/>
              </w:rPr>
            </w:pPr>
            <w:r w:rsidRPr="00820BF6">
              <w:rPr>
                <w:b/>
                <w:bCs/>
                <w:color w:val="FFFFFF" w:themeColor="background1"/>
              </w:rPr>
              <w:t>Risks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374D"/>
          </w:tcPr>
          <w:p w14:paraId="2D420CA2" w14:textId="77777777" w:rsidR="00820BF6" w:rsidRPr="00820BF6" w:rsidRDefault="00820BF6" w:rsidP="00437DC5">
            <w:pPr>
              <w:jc w:val="center"/>
              <w:rPr>
                <w:b/>
                <w:bCs/>
                <w:color w:val="FFFFFF" w:themeColor="background1"/>
              </w:rPr>
            </w:pPr>
            <w:r w:rsidRPr="00820BF6">
              <w:rPr>
                <w:b/>
                <w:bCs/>
                <w:color w:val="FFFFFF" w:themeColor="background1"/>
              </w:rPr>
              <w:t>Risk Level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374D"/>
          </w:tcPr>
          <w:p w14:paraId="59EB7C9D" w14:textId="77777777" w:rsidR="00820BF6" w:rsidRPr="00820BF6" w:rsidRDefault="00820BF6" w:rsidP="00437DC5">
            <w:pPr>
              <w:jc w:val="center"/>
              <w:rPr>
                <w:b/>
                <w:bCs/>
                <w:color w:val="FFFFFF" w:themeColor="background1"/>
              </w:rPr>
            </w:pPr>
            <w:r w:rsidRPr="00820BF6">
              <w:rPr>
                <w:b/>
                <w:bCs/>
                <w:color w:val="FFFFFF" w:themeColor="background1"/>
              </w:rPr>
              <w:t>Causal Factors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374D"/>
          </w:tcPr>
          <w:p w14:paraId="3A18841A" w14:textId="77777777" w:rsidR="00820BF6" w:rsidRPr="00820BF6" w:rsidRDefault="00820BF6" w:rsidP="00437DC5">
            <w:pPr>
              <w:jc w:val="center"/>
              <w:rPr>
                <w:b/>
                <w:bCs/>
                <w:color w:val="FFFFFF" w:themeColor="background1"/>
              </w:rPr>
            </w:pPr>
            <w:r w:rsidRPr="00820BF6">
              <w:rPr>
                <w:b/>
                <w:bCs/>
                <w:color w:val="FFFFFF" w:themeColor="background1"/>
              </w:rPr>
              <w:t>Risk Management Strategy</w:t>
            </w:r>
          </w:p>
        </w:tc>
      </w:tr>
      <w:tr w:rsidR="00820BF6" w14:paraId="1D2E5A9E" w14:textId="77777777" w:rsidTr="00820BF6"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7A2DB" w14:textId="77777777" w:rsidR="00820BF6" w:rsidRPr="00BA2E2A" w:rsidRDefault="00820BF6" w:rsidP="00437D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14:paraId="48BF7AD5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Likelihood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74D81DF5" w14:textId="77777777" w:rsidR="00820BF6" w:rsidRPr="00257141" w:rsidRDefault="00820BF6" w:rsidP="00437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2" w:space="0" w:color="auto"/>
            </w:tcBorders>
          </w:tcPr>
          <w:p w14:paraId="22024561" w14:textId="77777777" w:rsidR="00820BF6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People</w:t>
            </w:r>
          </w:p>
          <w:p w14:paraId="4C2C5A00" w14:textId="77777777" w:rsidR="00820BF6" w:rsidRDefault="00820BF6" w:rsidP="00437DC5">
            <w:pPr>
              <w:rPr>
                <w:b/>
                <w:sz w:val="18"/>
                <w:szCs w:val="18"/>
              </w:rPr>
            </w:pPr>
          </w:p>
          <w:p w14:paraId="5C85A1F1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</w:p>
        </w:tc>
        <w:tc>
          <w:tcPr>
            <w:tcW w:w="3951" w:type="dxa"/>
            <w:tcBorders>
              <w:right w:val="single" w:sz="12" w:space="0" w:color="auto"/>
            </w:tcBorders>
          </w:tcPr>
          <w:p w14:paraId="0DA282A1" w14:textId="77777777" w:rsidR="00820BF6" w:rsidRPr="00BA2E2A" w:rsidRDefault="00820BF6" w:rsidP="00437DC5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E7A196E" w14:textId="77777777" w:rsidR="00820BF6" w:rsidRPr="00BA2E2A" w:rsidRDefault="00820BF6" w:rsidP="00437DC5">
            <w:pPr>
              <w:rPr>
                <w:sz w:val="16"/>
                <w:szCs w:val="16"/>
              </w:rPr>
            </w:pPr>
          </w:p>
        </w:tc>
      </w:tr>
      <w:tr w:rsidR="00820BF6" w14:paraId="29A1A9B8" w14:textId="77777777" w:rsidTr="00820BF6"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72815" w14:textId="77777777" w:rsidR="00820BF6" w:rsidRDefault="00820BF6" w:rsidP="00437DC5"/>
        </w:tc>
        <w:tc>
          <w:tcPr>
            <w:tcW w:w="1418" w:type="dxa"/>
            <w:tcBorders>
              <w:left w:val="single" w:sz="12" w:space="0" w:color="auto"/>
            </w:tcBorders>
          </w:tcPr>
          <w:p w14:paraId="28A96873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Consequence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0618CDCF" w14:textId="77777777" w:rsidR="00820BF6" w:rsidRPr="00257141" w:rsidRDefault="00820BF6" w:rsidP="00437DC5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2" w:space="0" w:color="auto"/>
            </w:tcBorders>
          </w:tcPr>
          <w:p w14:paraId="009C435D" w14:textId="77777777" w:rsidR="00820BF6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Equipment</w:t>
            </w:r>
          </w:p>
          <w:p w14:paraId="05D0ED01" w14:textId="77777777" w:rsidR="00820BF6" w:rsidRDefault="00820BF6" w:rsidP="00437DC5">
            <w:pPr>
              <w:rPr>
                <w:b/>
                <w:sz w:val="18"/>
                <w:szCs w:val="18"/>
              </w:rPr>
            </w:pPr>
          </w:p>
          <w:p w14:paraId="3B20E4E7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</w:p>
        </w:tc>
        <w:tc>
          <w:tcPr>
            <w:tcW w:w="3951" w:type="dxa"/>
            <w:tcBorders>
              <w:right w:val="single" w:sz="12" w:space="0" w:color="auto"/>
            </w:tcBorders>
          </w:tcPr>
          <w:p w14:paraId="77FA5753" w14:textId="77777777" w:rsidR="00820BF6" w:rsidRPr="00BA2E2A" w:rsidRDefault="00820BF6" w:rsidP="00437DC5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9F51133" w14:textId="77777777" w:rsidR="00820BF6" w:rsidRPr="00BA2E2A" w:rsidRDefault="00820BF6" w:rsidP="00437DC5">
            <w:pPr>
              <w:rPr>
                <w:sz w:val="16"/>
                <w:szCs w:val="16"/>
              </w:rPr>
            </w:pPr>
          </w:p>
        </w:tc>
      </w:tr>
      <w:tr w:rsidR="00820BF6" w14:paraId="7AE91B7E" w14:textId="77777777" w:rsidTr="00820BF6"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8C9AB" w14:textId="77777777" w:rsidR="00820BF6" w:rsidRDefault="00820BF6" w:rsidP="00437DC5"/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14:paraId="185D6616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Risk Level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14:paraId="52221FF9" w14:textId="77777777" w:rsidR="00820BF6" w:rsidRPr="00257141" w:rsidRDefault="00820BF6" w:rsidP="00437DC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12" w:space="0" w:color="auto"/>
              <w:bottom w:val="single" w:sz="12" w:space="0" w:color="auto"/>
            </w:tcBorders>
          </w:tcPr>
          <w:p w14:paraId="02318654" w14:textId="77777777" w:rsidR="00820BF6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Environment</w:t>
            </w:r>
          </w:p>
          <w:p w14:paraId="40FAE316" w14:textId="77777777" w:rsidR="00820BF6" w:rsidRDefault="00820BF6" w:rsidP="00437DC5">
            <w:pPr>
              <w:rPr>
                <w:b/>
                <w:sz w:val="18"/>
                <w:szCs w:val="18"/>
              </w:rPr>
            </w:pPr>
          </w:p>
          <w:p w14:paraId="73E6A107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</w:p>
        </w:tc>
        <w:tc>
          <w:tcPr>
            <w:tcW w:w="3951" w:type="dxa"/>
            <w:tcBorders>
              <w:bottom w:val="single" w:sz="12" w:space="0" w:color="auto"/>
              <w:right w:val="single" w:sz="12" w:space="0" w:color="auto"/>
            </w:tcBorders>
          </w:tcPr>
          <w:p w14:paraId="71BC78CF" w14:textId="77777777" w:rsidR="00820BF6" w:rsidRPr="00BA2E2A" w:rsidRDefault="00820BF6" w:rsidP="00437DC5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3935C" w14:textId="77777777" w:rsidR="00820BF6" w:rsidRPr="00BA2E2A" w:rsidRDefault="00820BF6" w:rsidP="00437DC5">
            <w:pPr>
              <w:rPr>
                <w:sz w:val="16"/>
                <w:szCs w:val="16"/>
              </w:rPr>
            </w:pPr>
          </w:p>
        </w:tc>
      </w:tr>
    </w:tbl>
    <w:p w14:paraId="32C1050D" w14:textId="66675A8C" w:rsidR="00820BF6" w:rsidRDefault="00820BF6" w:rsidP="009B5DFD"/>
    <w:tbl>
      <w:tblPr>
        <w:tblW w:w="1488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559"/>
        <w:gridCol w:w="1436"/>
        <w:gridCol w:w="3951"/>
        <w:gridCol w:w="4819"/>
      </w:tblGrid>
      <w:tr w:rsidR="00820BF6" w14:paraId="3158586C" w14:textId="77777777" w:rsidTr="00820BF6">
        <w:tc>
          <w:tcPr>
            <w:tcW w:w="170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BBBD2" w14:textId="77777777" w:rsidR="00820BF6" w:rsidRPr="00BA2E2A" w:rsidRDefault="00820BF6" w:rsidP="00437D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5143C0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Likelihood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A0FC23" w14:textId="77777777" w:rsidR="00820BF6" w:rsidRPr="00257141" w:rsidRDefault="00820BF6" w:rsidP="00437DC5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7F586F5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People</w:t>
            </w:r>
          </w:p>
          <w:p w14:paraId="51474057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</w:p>
          <w:p w14:paraId="357C338E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D2A247" w14:textId="77777777" w:rsidR="00820BF6" w:rsidRDefault="00820BF6" w:rsidP="00437DC5"/>
        </w:tc>
        <w:tc>
          <w:tcPr>
            <w:tcW w:w="4819" w:type="dxa"/>
            <w:tcBorders>
              <w:left w:val="single" w:sz="12" w:space="0" w:color="auto"/>
            </w:tcBorders>
          </w:tcPr>
          <w:p w14:paraId="43A879E0" w14:textId="77777777" w:rsidR="00820BF6" w:rsidRDefault="00820BF6" w:rsidP="00437DC5"/>
        </w:tc>
      </w:tr>
      <w:tr w:rsidR="00820BF6" w14:paraId="38B7E617" w14:textId="77777777" w:rsidTr="00820BF6"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44FD1B" w14:textId="77777777" w:rsidR="00820BF6" w:rsidRDefault="00820BF6" w:rsidP="00437DC5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AEAE6D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Consequence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667F96" w14:textId="77777777" w:rsidR="00820BF6" w:rsidRPr="00257141" w:rsidRDefault="00820BF6" w:rsidP="00437DC5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1397E3A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Equipment</w:t>
            </w:r>
          </w:p>
          <w:p w14:paraId="65AC3DA7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</w:p>
          <w:p w14:paraId="1BC60D8E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02CAEB" w14:textId="77777777" w:rsidR="00820BF6" w:rsidRDefault="00820BF6" w:rsidP="00437DC5"/>
        </w:tc>
        <w:tc>
          <w:tcPr>
            <w:tcW w:w="4819" w:type="dxa"/>
            <w:tcBorders>
              <w:left w:val="single" w:sz="12" w:space="0" w:color="auto"/>
            </w:tcBorders>
          </w:tcPr>
          <w:p w14:paraId="3E2F540A" w14:textId="77777777" w:rsidR="00820BF6" w:rsidRDefault="00820BF6" w:rsidP="00437DC5"/>
        </w:tc>
      </w:tr>
      <w:tr w:rsidR="00820BF6" w14:paraId="09B767B6" w14:textId="77777777" w:rsidTr="00820BF6"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02CDC3" w14:textId="77777777" w:rsidR="00820BF6" w:rsidRDefault="00820BF6" w:rsidP="00437DC5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9C574E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Risk Level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CE1E49" w14:textId="77777777" w:rsidR="00820BF6" w:rsidRPr="00257141" w:rsidRDefault="00820BF6" w:rsidP="00437DC5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66CA3EC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Environment</w:t>
            </w:r>
          </w:p>
          <w:p w14:paraId="30D96090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</w:p>
          <w:p w14:paraId="1E5A4743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6C8BBE" w14:textId="77777777" w:rsidR="00820BF6" w:rsidRDefault="00820BF6" w:rsidP="00437DC5"/>
        </w:tc>
        <w:tc>
          <w:tcPr>
            <w:tcW w:w="4819" w:type="dxa"/>
            <w:tcBorders>
              <w:left w:val="single" w:sz="12" w:space="0" w:color="auto"/>
            </w:tcBorders>
          </w:tcPr>
          <w:p w14:paraId="4739A68E" w14:textId="77777777" w:rsidR="00820BF6" w:rsidRDefault="00820BF6" w:rsidP="00437DC5"/>
        </w:tc>
      </w:tr>
    </w:tbl>
    <w:p w14:paraId="26099131" w14:textId="4176632E" w:rsidR="00820BF6" w:rsidRDefault="00820BF6" w:rsidP="009B5DFD"/>
    <w:tbl>
      <w:tblPr>
        <w:tblW w:w="1488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559"/>
        <w:gridCol w:w="1436"/>
        <w:gridCol w:w="3951"/>
        <w:gridCol w:w="4819"/>
      </w:tblGrid>
      <w:tr w:rsidR="00820BF6" w14:paraId="61A947EC" w14:textId="77777777" w:rsidTr="00820BF6">
        <w:tc>
          <w:tcPr>
            <w:tcW w:w="170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23353" w14:textId="77777777" w:rsidR="00820BF6" w:rsidRPr="00BA2E2A" w:rsidRDefault="00820BF6" w:rsidP="00437D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07AE39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Likelihood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B3ADF4" w14:textId="77777777" w:rsidR="00820BF6" w:rsidRPr="00257141" w:rsidRDefault="00820BF6" w:rsidP="00437DC5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6253D08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People</w:t>
            </w:r>
          </w:p>
          <w:p w14:paraId="0DA3627B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</w:p>
          <w:p w14:paraId="5005C4DA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5DB391" w14:textId="77777777" w:rsidR="00820BF6" w:rsidRDefault="00820BF6" w:rsidP="00437DC5"/>
        </w:tc>
        <w:tc>
          <w:tcPr>
            <w:tcW w:w="4819" w:type="dxa"/>
            <w:tcBorders>
              <w:left w:val="single" w:sz="12" w:space="0" w:color="auto"/>
            </w:tcBorders>
          </w:tcPr>
          <w:p w14:paraId="0DBE8963" w14:textId="77777777" w:rsidR="00820BF6" w:rsidRDefault="00820BF6" w:rsidP="00437DC5"/>
        </w:tc>
      </w:tr>
      <w:tr w:rsidR="00820BF6" w14:paraId="11453C7E" w14:textId="77777777" w:rsidTr="00820BF6"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3901FA" w14:textId="77777777" w:rsidR="00820BF6" w:rsidRDefault="00820BF6" w:rsidP="00437DC5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0D941C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Consequence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F7CA2A" w14:textId="77777777" w:rsidR="00820BF6" w:rsidRPr="00257141" w:rsidRDefault="00820BF6" w:rsidP="00437DC5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8139ED9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Equipment</w:t>
            </w:r>
          </w:p>
          <w:p w14:paraId="03C1D2C3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</w:p>
          <w:p w14:paraId="3DBF33D8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34B75D" w14:textId="77777777" w:rsidR="00820BF6" w:rsidRDefault="00820BF6" w:rsidP="00437DC5"/>
        </w:tc>
        <w:tc>
          <w:tcPr>
            <w:tcW w:w="4819" w:type="dxa"/>
            <w:tcBorders>
              <w:left w:val="single" w:sz="12" w:space="0" w:color="auto"/>
            </w:tcBorders>
          </w:tcPr>
          <w:p w14:paraId="606B5914" w14:textId="77777777" w:rsidR="00820BF6" w:rsidRDefault="00820BF6" w:rsidP="00437DC5"/>
        </w:tc>
      </w:tr>
      <w:tr w:rsidR="00820BF6" w14:paraId="2E291282" w14:textId="77777777" w:rsidTr="00820BF6"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2E7AA7" w14:textId="77777777" w:rsidR="00820BF6" w:rsidRDefault="00820BF6" w:rsidP="00437DC5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A241A15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Risk Level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09610E" w14:textId="77777777" w:rsidR="00820BF6" w:rsidRPr="00257141" w:rsidRDefault="00820BF6" w:rsidP="00437DC5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0DD5696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Environment</w:t>
            </w:r>
          </w:p>
          <w:p w14:paraId="264FA61D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</w:p>
          <w:p w14:paraId="58A47668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5F65BF" w14:textId="77777777" w:rsidR="00820BF6" w:rsidRDefault="00820BF6" w:rsidP="00437DC5"/>
        </w:tc>
        <w:tc>
          <w:tcPr>
            <w:tcW w:w="4819" w:type="dxa"/>
            <w:tcBorders>
              <w:left w:val="single" w:sz="12" w:space="0" w:color="auto"/>
            </w:tcBorders>
          </w:tcPr>
          <w:p w14:paraId="3ECF34CB" w14:textId="77777777" w:rsidR="00820BF6" w:rsidRDefault="00820BF6" w:rsidP="00437DC5"/>
        </w:tc>
      </w:tr>
    </w:tbl>
    <w:p w14:paraId="75C7A357" w14:textId="5039F412" w:rsidR="00820BF6" w:rsidRDefault="00820BF6" w:rsidP="009B5DFD"/>
    <w:p w14:paraId="5A5549C7" w14:textId="14FC3F12" w:rsidR="00820BF6" w:rsidRDefault="00820BF6" w:rsidP="009B5DFD"/>
    <w:p w14:paraId="2C0C5EF8" w14:textId="71A42A3B" w:rsidR="00820BF6" w:rsidRDefault="00820BF6" w:rsidP="009B5DFD"/>
    <w:p w14:paraId="41F506FB" w14:textId="4AD6C1CB" w:rsidR="00820BF6" w:rsidRDefault="00820BF6" w:rsidP="009B5DFD"/>
    <w:p w14:paraId="2BD55A45" w14:textId="77777777" w:rsidR="00820BF6" w:rsidRDefault="00820BF6" w:rsidP="009B5DFD"/>
    <w:p w14:paraId="2058C5D3" w14:textId="08A9E53B" w:rsidR="00820BF6" w:rsidRDefault="00820BF6" w:rsidP="009B5DFD"/>
    <w:p w14:paraId="32F4D485" w14:textId="77777777" w:rsidR="00820BF6" w:rsidRDefault="00820BF6" w:rsidP="00820BF6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559"/>
        <w:gridCol w:w="1436"/>
        <w:gridCol w:w="3951"/>
        <w:gridCol w:w="4819"/>
      </w:tblGrid>
      <w:tr w:rsidR="00820BF6" w14:paraId="23F8A1A4" w14:textId="77777777" w:rsidTr="00820BF6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21374D"/>
          </w:tcPr>
          <w:p w14:paraId="7589C8C8" w14:textId="77777777" w:rsidR="00820BF6" w:rsidRPr="00820BF6" w:rsidRDefault="00820BF6" w:rsidP="00437DC5">
            <w:pPr>
              <w:rPr>
                <w:b/>
                <w:bCs/>
                <w:color w:val="FFFFFF" w:themeColor="background1"/>
              </w:rPr>
            </w:pPr>
            <w:r w:rsidRPr="00820BF6">
              <w:rPr>
                <w:b/>
                <w:bCs/>
                <w:color w:val="FFFFFF" w:themeColor="background1"/>
              </w:rPr>
              <w:t>Risks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374D"/>
          </w:tcPr>
          <w:p w14:paraId="41E89206" w14:textId="77777777" w:rsidR="00820BF6" w:rsidRPr="00820BF6" w:rsidRDefault="00820BF6" w:rsidP="00437DC5">
            <w:pPr>
              <w:jc w:val="center"/>
              <w:rPr>
                <w:b/>
                <w:bCs/>
                <w:color w:val="FFFFFF" w:themeColor="background1"/>
              </w:rPr>
            </w:pPr>
            <w:r w:rsidRPr="00820BF6">
              <w:rPr>
                <w:b/>
                <w:bCs/>
                <w:color w:val="FFFFFF" w:themeColor="background1"/>
              </w:rPr>
              <w:t>Risk Level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374D"/>
          </w:tcPr>
          <w:p w14:paraId="1236C347" w14:textId="77777777" w:rsidR="00820BF6" w:rsidRPr="00820BF6" w:rsidRDefault="00820BF6" w:rsidP="00437DC5">
            <w:pPr>
              <w:jc w:val="center"/>
              <w:rPr>
                <w:b/>
                <w:bCs/>
                <w:color w:val="FFFFFF" w:themeColor="background1"/>
              </w:rPr>
            </w:pPr>
            <w:r w:rsidRPr="00820BF6">
              <w:rPr>
                <w:b/>
                <w:bCs/>
                <w:color w:val="FFFFFF" w:themeColor="background1"/>
              </w:rPr>
              <w:t>Causal Factors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1374D"/>
          </w:tcPr>
          <w:p w14:paraId="59EE3F20" w14:textId="77777777" w:rsidR="00820BF6" w:rsidRPr="00820BF6" w:rsidRDefault="00820BF6" w:rsidP="00437DC5">
            <w:pPr>
              <w:jc w:val="center"/>
              <w:rPr>
                <w:b/>
                <w:bCs/>
                <w:color w:val="FFFFFF" w:themeColor="background1"/>
              </w:rPr>
            </w:pPr>
            <w:r w:rsidRPr="00820BF6">
              <w:rPr>
                <w:b/>
                <w:bCs/>
                <w:color w:val="FFFFFF" w:themeColor="background1"/>
              </w:rPr>
              <w:t>Risk Management Strategy</w:t>
            </w:r>
          </w:p>
        </w:tc>
      </w:tr>
      <w:tr w:rsidR="00820BF6" w14:paraId="1558FE86" w14:textId="77777777" w:rsidTr="00437DC5"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DE374" w14:textId="77777777" w:rsidR="00820BF6" w:rsidRPr="00BA2E2A" w:rsidRDefault="00820BF6" w:rsidP="00437D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14:paraId="70EB8891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Likelihood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16E3220F" w14:textId="77777777" w:rsidR="00820BF6" w:rsidRPr="00257141" w:rsidRDefault="00820BF6" w:rsidP="00437D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2" w:space="0" w:color="auto"/>
            </w:tcBorders>
          </w:tcPr>
          <w:p w14:paraId="229E44D6" w14:textId="77777777" w:rsidR="00820BF6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People</w:t>
            </w:r>
          </w:p>
          <w:p w14:paraId="2CC37FBD" w14:textId="77777777" w:rsidR="00820BF6" w:rsidRDefault="00820BF6" w:rsidP="00437DC5">
            <w:pPr>
              <w:rPr>
                <w:b/>
                <w:sz w:val="18"/>
                <w:szCs w:val="18"/>
              </w:rPr>
            </w:pPr>
          </w:p>
          <w:p w14:paraId="63083FC3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</w:p>
        </w:tc>
        <w:tc>
          <w:tcPr>
            <w:tcW w:w="3951" w:type="dxa"/>
            <w:tcBorders>
              <w:right w:val="single" w:sz="12" w:space="0" w:color="auto"/>
            </w:tcBorders>
          </w:tcPr>
          <w:p w14:paraId="4E830E54" w14:textId="77777777" w:rsidR="00820BF6" w:rsidRPr="00BA2E2A" w:rsidRDefault="00820BF6" w:rsidP="00437DC5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4C99B56" w14:textId="77777777" w:rsidR="00820BF6" w:rsidRPr="00BA2E2A" w:rsidRDefault="00820BF6" w:rsidP="00437DC5">
            <w:pPr>
              <w:rPr>
                <w:sz w:val="16"/>
                <w:szCs w:val="16"/>
              </w:rPr>
            </w:pPr>
          </w:p>
        </w:tc>
      </w:tr>
      <w:tr w:rsidR="00820BF6" w14:paraId="6E46CF9E" w14:textId="77777777" w:rsidTr="00437DC5"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90AB6" w14:textId="77777777" w:rsidR="00820BF6" w:rsidRDefault="00820BF6" w:rsidP="00437DC5"/>
        </w:tc>
        <w:tc>
          <w:tcPr>
            <w:tcW w:w="1418" w:type="dxa"/>
            <w:tcBorders>
              <w:left w:val="single" w:sz="12" w:space="0" w:color="auto"/>
            </w:tcBorders>
          </w:tcPr>
          <w:p w14:paraId="4B8CAC27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Consequence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14:paraId="6EB52B4F" w14:textId="77777777" w:rsidR="00820BF6" w:rsidRPr="00257141" w:rsidRDefault="00820BF6" w:rsidP="00437DC5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left w:val="single" w:sz="12" w:space="0" w:color="auto"/>
            </w:tcBorders>
          </w:tcPr>
          <w:p w14:paraId="374B590E" w14:textId="77777777" w:rsidR="00820BF6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Equipment</w:t>
            </w:r>
          </w:p>
          <w:p w14:paraId="60A44287" w14:textId="77777777" w:rsidR="00820BF6" w:rsidRDefault="00820BF6" w:rsidP="00437DC5">
            <w:pPr>
              <w:rPr>
                <w:b/>
                <w:sz w:val="18"/>
                <w:szCs w:val="18"/>
              </w:rPr>
            </w:pPr>
          </w:p>
          <w:p w14:paraId="18992A15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</w:p>
        </w:tc>
        <w:tc>
          <w:tcPr>
            <w:tcW w:w="3951" w:type="dxa"/>
            <w:tcBorders>
              <w:right w:val="single" w:sz="12" w:space="0" w:color="auto"/>
            </w:tcBorders>
          </w:tcPr>
          <w:p w14:paraId="46F036D4" w14:textId="77777777" w:rsidR="00820BF6" w:rsidRPr="00BA2E2A" w:rsidRDefault="00820BF6" w:rsidP="00437DC5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8743CA2" w14:textId="77777777" w:rsidR="00820BF6" w:rsidRPr="00BA2E2A" w:rsidRDefault="00820BF6" w:rsidP="00437DC5">
            <w:pPr>
              <w:rPr>
                <w:sz w:val="16"/>
                <w:szCs w:val="16"/>
              </w:rPr>
            </w:pPr>
          </w:p>
        </w:tc>
      </w:tr>
      <w:tr w:rsidR="00820BF6" w14:paraId="79A1707C" w14:textId="77777777" w:rsidTr="00437DC5"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7C627" w14:textId="77777777" w:rsidR="00820BF6" w:rsidRDefault="00820BF6" w:rsidP="00437DC5"/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14:paraId="3299936C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Risk Level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14:paraId="48B95420" w14:textId="77777777" w:rsidR="00820BF6" w:rsidRPr="00257141" w:rsidRDefault="00820BF6" w:rsidP="00437DC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12" w:space="0" w:color="auto"/>
              <w:bottom w:val="single" w:sz="12" w:space="0" w:color="auto"/>
            </w:tcBorders>
          </w:tcPr>
          <w:p w14:paraId="08DD2AD1" w14:textId="77777777" w:rsidR="00820BF6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Environment</w:t>
            </w:r>
          </w:p>
          <w:p w14:paraId="27C04994" w14:textId="77777777" w:rsidR="00820BF6" w:rsidRDefault="00820BF6" w:rsidP="00437DC5">
            <w:pPr>
              <w:rPr>
                <w:b/>
                <w:sz w:val="18"/>
                <w:szCs w:val="18"/>
              </w:rPr>
            </w:pPr>
          </w:p>
          <w:p w14:paraId="16D36858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</w:p>
        </w:tc>
        <w:tc>
          <w:tcPr>
            <w:tcW w:w="3951" w:type="dxa"/>
            <w:tcBorders>
              <w:bottom w:val="single" w:sz="12" w:space="0" w:color="auto"/>
              <w:right w:val="single" w:sz="12" w:space="0" w:color="auto"/>
            </w:tcBorders>
          </w:tcPr>
          <w:p w14:paraId="4756A693" w14:textId="77777777" w:rsidR="00820BF6" w:rsidRPr="00BA2E2A" w:rsidRDefault="00820BF6" w:rsidP="00437DC5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412E7E" w14:textId="77777777" w:rsidR="00820BF6" w:rsidRPr="00BA2E2A" w:rsidRDefault="00820BF6" w:rsidP="00437DC5">
            <w:pPr>
              <w:rPr>
                <w:sz w:val="16"/>
                <w:szCs w:val="16"/>
              </w:rPr>
            </w:pPr>
          </w:p>
        </w:tc>
      </w:tr>
    </w:tbl>
    <w:p w14:paraId="416547A6" w14:textId="77777777" w:rsidR="00820BF6" w:rsidRDefault="00820BF6" w:rsidP="00820BF6"/>
    <w:tbl>
      <w:tblPr>
        <w:tblW w:w="1488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559"/>
        <w:gridCol w:w="1436"/>
        <w:gridCol w:w="3951"/>
        <w:gridCol w:w="4819"/>
      </w:tblGrid>
      <w:tr w:rsidR="00820BF6" w14:paraId="7B4879CE" w14:textId="77777777" w:rsidTr="00437DC5">
        <w:tc>
          <w:tcPr>
            <w:tcW w:w="170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A75DB" w14:textId="77777777" w:rsidR="00820BF6" w:rsidRPr="00BA2E2A" w:rsidRDefault="00820BF6" w:rsidP="00437D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08487F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Likelihood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D2063B" w14:textId="77777777" w:rsidR="00820BF6" w:rsidRPr="00257141" w:rsidRDefault="00820BF6" w:rsidP="00437DC5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245D3F5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People</w:t>
            </w:r>
          </w:p>
          <w:p w14:paraId="2BE145A2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</w:p>
          <w:p w14:paraId="7C391357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A7F95A" w14:textId="77777777" w:rsidR="00820BF6" w:rsidRDefault="00820BF6" w:rsidP="00437DC5"/>
        </w:tc>
        <w:tc>
          <w:tcPr>
            <w:tcW w:w="4819" w:type="dxa"/>
            <w:tcBorders>
              <w:left w:val="single" w:sz="12" w:space="0" w:color="auto"/>
            </w:tcBorders>
          </w:tcPr>
          <w:p w14:paraId="2B15B834" w14:textId="77777777" w:rsidR="00820BF6" w:rsidRDefault="00820BF6" w:rsidP="00437DC5"/>
        </w:tc>
      </w:tr>
      <w:tr w:rsidR="00820BF6" w14:paraId="510FA1E2" w14:textId="77777777" w:rsidTr="00437DC5"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75C8A7" w14:textId="77777777" w:rsidR="00820BF6" w:rsidRDefault="00820BF6" w:rsidP="00437DC5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9F690A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Consequence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8D6B36" w14:textId="77777777" w:rsidR="00820BF6" w:rsidRPr="00257141" w:rsidRDefault="00820BF6" w:rsidP="00437DC5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956FADD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Equipment</w:t>
            </w:r>
          </w:p>
          <w:p w14:paraId="78E2E10D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</w:p>
          <w:p w14:paraId="32E097B9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29728A" w14:textId="77777777" w:rsidR="00820BF6" w:rsidRDefault="00820BF6" w:rsidP="00437DC5"/>
        </w:tc>
        <w:tc>
          <w:tcPr>
            <w:tcW w:w="4819" w:type="dxa"/>
            <w:tcBorders>
              <w:left w:val="single" w:sz="12" w:space="0" w:color="auto"/>
            </w:tcBorders>
          </w:tcPr>
          <w:p w14:paraId="6A1C0C45" w14:textId="77777777" w:rsidR="00820BF6" w:rsidRDefault="00820BF6" w:rsidP="00437DC5"/>
        </w:tc>
      </w:tr>
      <w:tr w:rsidR="00820BF6" w14:paraId="1ABF8714" w14:textId="77777777" w:rsidTr="00437DC5"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C24DBD" w14:textId="77777777" w:rsidR="00820BF6" w:rsidRDefault="00820BF6" w:rsidP="00437DC5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2D486B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Risk Level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3FF4E8" w14:textId="77777777" w:rsidR="00820BF6" w:rsidRPr="00257141" w:rsidRDefault="00820BF6" w:rsidP="00437DC5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0A33F6D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Environment</w:t>
            </w:r>
          </w:p>
          <w:p w14:paraId="31C4F597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</w:p>
          <w:p w14:paraId="6C0E7626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D776E9" w14:textId="77777777" w:rsidR="00820BF6" w:rsidRDefault="00820BF6" w:rsidP="00437DC5"/>
        </w:tc>
        <w:tc>
          <w:tcPr>
            <w:tcW w:w="4819" w:type="dxa"/>
            <w:tcBorders>
              <w:left w:val="single" w:sz="12" w:space="0" w:color="auto"/>
            </w:tcBorders>
          </w:tcPr>
          <w:p w14:paraId="41F979B9" w14:textId="77777777" w:rsidR="00820BF6" w:rsidRDefault="00820BF6" w:rsidP="00437DC5"/>
        </w:tc>
      </w:tr>
    </w:tbl>
    <w:p w14:paraId="40ADBEB7" w14:textId="77777777" w:rsidR="00820BF6" w:rsidRDefault="00820BF6" w:rsidP="00820BF6"/>
    <w:tbl>
      <w:tblPr>
        <w:tblW w:w="1488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559"/>
        <w:gridCol w:w="1436"/>
        <w:gridCol w:w="3951"/>
        <w:gridCol w:w="4819"/>
      </w:tblGrid>
      <w:tr w:rsidR="00820BF6" w14:paraId="01702CA2" w14:textId="77777777" w:rsidTr="00437DC5">
        <w:tc>
          <w:tcPr>
            <w:tcW w:w="170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A5203" w14:textId="77777777" w:rsidR="00820BF6" w:rsidRPr="00BA2E2A" w:rsidRDefault="00820BF6" w:rsidP="00437DC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A92DA2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Likelihood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4872F2" w14:textId="77777777" w:rsidR="00820BF6" w:rsidRPr="00257141" w:rsidRDefault="00820BF6" w:rsidP="00437DC5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26E989D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People</w:t>
            </w:r>
          </w:p>
          <w:p w14:paraId="37E18BB0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</w:p>
          <w:p w14:paraId="62B8B1CE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8A27FE" w14:textId="77777777" w:rsidR="00820BF6" w:rsidRDefault="00820BF6" w:rsidP="00437DC5"/>
        </w:tc>
        <w:tc>
          <w:tcPr>
            <w:tcW w:w="4819" w:type="dxa"/>
            <w:tcBorders>
              <w:left w:val="single" w:sz="12" w:space="0" w:color="auto"/>
            </w:tcBorders>
          </w:tcPr>
          <w:p w14:paraId="692D1449" w14:textId="77777777" w:rsidR="00820BF6" w:rsidRDefault="00820BF6" w:rsidP="00437DC5"/>
        </w:tc>
      </w:tr>
      <w:tr w:rsidR="00820BF6" w14:paraId="72E1CF7F" w14:textId="77777777" w:rsidTr="00437DC5"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6CFCD9" w14:textId="77777777" w:rsidR="00820BF6" w:rsidRDefault="00820BF6" w:rsidP="00437DC5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2CDAF0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Consequence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D800C7" w14:textId="77777777" w:rsidR="00820BF6" w:rsidRPr="00257141" w:rsidRDefault="00820BF6" w:rsidP="00437DC5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3A2B917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Equipment</w:t>
            </w:r>
          </w:p>
          <w:p w14:paraId="44A3AFA6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</w:p>
          <w:p w14:paraId="56965CBA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703B36" w14:textId="77777777" w:rsidR="00820BF6" w:rsidRDefault="00820BF6" w:rsidP="00437DC5"/>
        </w:tc>
        <w:tc>
          <w:tcPr>
            <w:tcW w:w="4819" w:type="dxa"/>
            <w:tcBorders>
              <w:left w:val="single" w:sz="12" w:space="0" w:color="auto"/>
            </w:tcBorders>
          </w:tcPr>
          <w:p w14:paraId="299C792F" w14:textId="77777777" w:rsidR="00820BF6" w:rsidRDefault="00820BF6" w:rsidP="00437DC5"/>
        </w:tc>
      </w:tr>
      <w:tr w:rsidR="00820BF6" w14:paraId="190E52DA" w14:textId="77777777" w:rsidTr="00437DC5"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E229A8" w14:textId="77777777" w:rsidR="00820BF6" w:rsidRDefault="00820BF6" w:rsidP="00437DC5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64E8E0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Risk Level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46A0DB" w14:textId="77777777" w:rsidR="00820BF6" w:rsidRPr="00257141" w:rsidRDefault="00820BF6" w:rsidP="00437DC5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095D656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  <w:r w:rsidRPr="00257141">
              <w:rPr>
                <w:b/>
                <w:sz w:val="18"/>
                <w:szCs w:val="18"/>
              </w:rPr>
              <w:t>Environment</w:t>
            </w:r>
          </w:p>
          <w:p w14:paraId="4F4C86D8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</w:p>
          <w:p w14:paraId="45DDF1FF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</w:p>
        </w:tc>
        <w:tc>
          <w:tcPr>
            <w:tcW w:w="39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99A232" w14:textId="77777777" w:rsidR="00820BF6" w:rsidRDefault="00820BF6" w:rsidP="00437DC5"/>
        </w:tc>
        <w:tc>
          <w:tcPr>
            <w:tcW w:w="4819" w:type="dxa"/>
            <w:tcBorders>
              <w:left w:val="single" w:sz="12" w:space="0" w:color="auto"/>
            </w:tcBorders>
          </w:tcPr>
          <w:p w14:paraId="16F03AD9" w14:textId="77777777" w:rsidR="00820BF6" w:rsidRDefault="00820BF6" w:rsidP="00437DC5"/>
        </w:tc>
      </w:tr>
    </w:tbl>
    <w:p w14:paraId="558D3BA0" w14:textId="77777777" w:rsidR="00820BF6" w:rsidRDefault="00820BF6" w:rsidP="00820BF6"/>
    <w:p w14:paraId="26CEF1CF" w14:textId="76412691" w:rsidR="00820BF6" w:rsidRDefault="00820BF6" w:rsidP="009B5DFD"/>
    <w:p w14:paraId="3C7183DC" w14:textId="69DC5A13" w:rsidR="00820BF6" w:rsidRDefault="00820BF6" w:rsidP="009B5DFD"/>
    <w:p w14:paraId="45786BDC" w14:textId="37CEB269" w:rsidR="00820BF6" w:rsidRDefault="00820BF6" w:rsidP="009B5DFD"/>
    <w:p w14:paraId="0F9F37AB" w14:textId="6A276692" w:rsidR="00820BF6" w:rsidRDefault="00820BF6" w:rsidP="009B5DFD"/>
    <w:p w14:paraId="0496EBE0" w14:textId="2CE39504" w:rsidR="00820BF6" w:rsidRDefault="00820BF6" w:rsidP="009B5DFD"/>
    <w:tbl>
      <w:tblPr>
        <w:tblW w:w="1488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1765"/>
      </w:tblGrid>
      <w:tr w:rsidR="00820BF6" w14:paraId="6EDC6FD5" w14:textId="77777777" w:rsidTr="00437DC5">
        <w:tc>
          <w:tcPr>
            <w:tcW w:w="170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C5705" w14:textId="77777777" w:rsidR="00820BF6" w:rsidRPr="003A7035" w:rsidRDefault="00820BF6" w:rsidP="00437DC5">
            <w:pPr>
              <w:rPr>
                <w:b/>
                <w:sz w:val="20"/>
                <w:szCs w:val="20"/>
              </w:rPr>
            </w:pPr>
            <w:r w:rsidRPr="003A7035">
              <w:rPr>
                <w:b/>
                <w:sz w:val="20"/>
                <w:szCs w:val="20"/>
              </w:rPr>
              <w:lastRenderedPageBreak/>
              <w:t>School and jurisdictional requirements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9312C9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Notes: </w:t>
            </w:r>
          </w:p>
        </w:tc>
        <w:tc>
          <w:tcPr>
            <w:tcW w:w="117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6449D2A" w14:textId="77777777" w:rsidR="00820BF6" w:rsidRDefault="00820BF6" w:rsidP="00437DC5">
            <w:r>
              <w:t>Items to review include but not limited to:</w:t>
            </w:r>
          </w:p>
          <w:p w14:paraId="114DF634" w14:textId="77777777" w:rsidR="00820BF6" w:rsidRDefault="00820BF6" w:rsidP="00437DC5">
            <w:r>
              <w:t>- Lifejacket regulations</w:t>
            </w:r>
          </w:p>
          <w:p w14:paraId="76EAE73A" w14:textId="77777777" w:rsidR="00820BF6" w:rsidRDefault="00820BF6" w:rsidP="00437DC5">
            <w:r>
              <w:t>- Ratios</w:t>
            </w:r>
          </w:p>
          <w:p w14:paraId="2CB5A112" w14:textId="77777777" w:rsidR="00820BF6" w:rsidRDefault="00820BF6" w:rsidP="00437DC5">
            <w:r>
              <w:t>- Equipment to carry</w:t>
            </w:r>
          </w:p>
          <w:p w14:paraId="4EF0F2E6" w14:textId="77777777" w:rsidR="00820BF6" w:rsidRDefault="00820BF6" w:rsidP="00437DC5">
            <w:r>
              <w:t>- Qualification requirements</w:t>
            </w:r>
          </w:p>
          <w:p w14:paraId="0CA346B6" w14:textId="77777777" w:rsidR="00820BF6" w:rsidRDefault="00820BF6" w:rsidP="00437DC5"/>
        </w:tc>
      </w:tr>
      <w:tr w:rsidR="00820BF6" w14:paraId="1E7C77E0" w14:textId="77777777" w:rsidTr="00437DC5"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BB35AB" w14:textId="77777777" w:rsidR="00820BF6" w:rsidRDefault="00820BF6" w:rsidP="00437DC5"/>
        </w:tc>
        <w:tc>
          <w:tcPr>
            <w:tcW w:w="131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E069B31" w14:textId="77777777" w:rsidR="00820BF6" w:rsidRDefault="00820BF6" w:rsidP="00437DC5"/>
        </w:tc>
      </w:tr>
      <w:tr w:rsidR="00820BF6" w14:paraId="2011F396" w14:textId="77777777" w:rsidTr="00437DC5"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0F9462" w14:textId="77777777" w:rsidR="00820BF6" w:rsidRDefault="00820BF6" w:rsidP="00437DC5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BC3C6E" w14:textId="77777777" w:rsidR="00820BF6" w:rsidRPr="00257141" w:rsidRDefault="00820BF6" w:rsidP="00437D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General: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8673714" w14:textId="77777777" w:rsidR="00820BF6" w:rsidRDefault="00820BF6" w:rsidP="00437DC5">
            <w:r>
              <w:t>- First aid kit to be carried</w:t>
            </w:r>
          </w:p>
          <w:p w14:paraId="5AB8E27D" w14:textId="43508B96" w:rsidR="00820BF6" w:rsidRDefault="00820BF6" w:rsidP="00437DC5">
            <w:r>
              <w:t>- Current First Aid and CPR award held</w:t>
            </w:r>
          </w:p>
          <w:p w14:paraId="01D5C8A7" w14:textId="77777777" w:rsidR="00820BF6" w:rsidRDefault="00820BF6" w:rsidP="00437DC5">
            <w:r>
              <w:t>- Evacuation and emergency response plan in place</w:t>
            </w:r>
          </w:p>
          <w:p w14:paraId="017F7016" w14:textId="53B90624" w:rsidR="00820BF6" w:rsidRDefault="00820BF6" w:rsidP="00437DC5">
            <w:r>
              <w:t>- If working with children, a current Working With Children Check or equivalent is held by all trainers</w:t>
            </w:r>
          </w:p>
          <w:p w14:paraId="10FB9F10" w14:textId="77777777" w:rsidR="00820BF6" w:rsidRDefault="00820BF6" w:rsidP="00437DC5"/>
        </w:tc>
      </w:tr>
    </w:tbl>
    <w:p w14:paraId="31D88D7A" w14:textId="7C2D7A8D" w:rsidR="00820BF6" w:rsidRDefault="00820BF6" w:rsidP="009B5DFD"/>
    <w:p w14:paraId="77C36D81" w14:textId="1F4CD87D" w:rsidR="00820BF6" w:rsidRPr="00820BF6" w:rsidRDefault="00820BF6" w:rsidP="00820BF6"/>
    <w:p w14:paraId="6219F92B" w14:textId="1978C495" w:rsidR="00820BF6" w:rsidRDefault="00820BF6" w:rsidP="00820BF6"/>
    <w:p w14:paraId="491A596D" w14:textId="77777777" w:rsidR="00820BF6" w:rsidRPr="00820BF6" w:rsidRDefault="00820BF6" w:rsidP="00820BF6"/>
    <w:sectPr w:rsidR="00820BF6" w:rsidRPr="00820BF6" w:rsidSect="003B6F3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40" w:right="1440" w:bottom="127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2206E" w14:textId="77777777" w:rsidR="00200FB0" w:rsidRDefault="00200FB0" w:rsidP="00CC79E0">
      <w:r>
        <w:separator/>
      </w:r>
    </w:p>
  </w:endnote>
  <w:endnote w:type="continuationSeparator" w:id="0">
    <w:p w14:paraId="27D46E10" w14:textId="77777777" w:rsidR="00200FB0" w:rsidRDefault="00200FB0" w:rsidP="00CC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A387F" w14:textId="15A60243" w:rsidR="002D4BF9" w:rsidRPr="002D4BF9" w:rsidRDefault="002D4BF9">
    <w:pPr>
      <w:pStyle w:val="Footer"/>
      <w:rPr>
        <w:b/>
        <w:color w:val="21374D"/>
        <w:sz w:val="2"/>
        <w:szCs w:val="2"/>
      </w:rPr>
    </w:pPr>
    <w:r w:rsidRPr="00C279B0">
      <w:rPr>
        <w:rFonts w:cs="Arial"/>
        <w:b/>
        <w:color w:val="21374D"/>
        <w:sz w:val="18"/>
        <w:szCs w:val="18"/>
      </w:rPr>
      <w:t>Paddle Australia Limited</w:t>
    </w:r>
    <w:r w:rsidRPr="002D4BF9">
      <w:rPr>
        <w:rFonts w:cs="Arial"/>
        <w:b/>
        <w:color w:val="21374D"/>
        <w:sz w:val="18"/>
        <w:szCs w:val="18"/>
      </w:rPr>
      <w:ptab w:relativeTo="margin" w:alignment="center" w:leader="none"/>
    </w:r>
    <w:r w:rsidR="00B04893">
      <w:rPr>
        <w:rFonts w:cs="Arial"/>
        <w:b/>
        <w:color w:val="21374D"/>
        <w:sz w:val="18"/>
        <w:szCs w:val="18"/>
      </w:rPr>
      <w:t>Risk Management</w:t>
    </w:r>
    <w:r w:rsidRPr="002D4BF9">
      <w:rPr>
        <w:rFonts w:cs="Arial"/>
        <w:b/>
        <w:color w:val="21374D"/>
        <w:sz w:val="18"/>
        <w:szCs w:val="18"/>
      </w:rPr>
      <w:ptab w:relativeTo="margin" w:alignment="right" w:leader="none"/>
    </w:r>
    <w:r w:rsidRPr="00C279B0">
      <w:rPr>
        <w:rFonts w:cs="Arial"/>
        <w:b/>
        <w:color w:val="21374D"/>
        <w:spacing w:val="60"/>
        <w:sz w:val="18"/>
        <w:szCs w:val="18"/>
      </w:rPr>
      <w:t>Page</w:t>
    </w:r>
    <w:r w:rsidRPr="00C279B0">
      <w:rPr>
        <w:rFonts w:cs="Arial"/>
        <w:b/>
        <w:color w:val="21374D"/>
        <w:sz w:val="18"/>
        <w:szCs w:val="18"/>
      </w:rPr>
      <w:t xml:space="preserve"> | </w:t>
    </w:r>
    <w:r w:rsidRPr="00C279B0">
      <w:rPr>
        <w:rFonts w:cs="Arial"/>
        <w:b/>
        <w:noProof w:val="0"/>
        <w:color w:val="21374D"/>
        <w:sz w:val="18"/>
        <w:szCs w:val="18"/>
      </w:rPr>
      <w:fldChar w:fldCharType="begin"/>
    </w:r>
    <w:r w:rsidRPr="00C279B0">
      <w:rPr>
        <w:rFonts w:cs="Arial"/>
        <w:b/>
        <w:color w:val="21374D"/>
        <w:sz w:val="18"/>
        <w:szCs w:val="18"/>
      </w:rPr>
      <w:instrText xml:space="preserve"> PAGE   \* MERGEFORMAT </w:instrText>
    </w:r>
    <w:r w:rsidRPr="00C279B0">
      <w:rPr>
        <w:rFonts w:cs="Arial"/>
        <w:b/>
        <w:noProof w:val="0"/>
        <w:color w:val="21374D"/>
        <w:sz w:val="18"/>
        <w:szCs w:val="18"/>
      </w:rPr>
      <w:fldChar w:fldCharType="separate"/>
    </w:r>
    <w:r>
      <w:rPr>
        <w:rFonts w:cs="Arial"/>
        <w:b/>
        <w:color w:val="21374D"/>
        <w:sz w:val="18"/>
        <w:szCs w:val="18"/>
      </w:rPr>
      <w:t>1</w:t>
    </w:r>
    <w:r w:rsidRPr="00C279B0">
      <w:rPr>
        <w:rFonts w:cs="Arial"/>
        <w:b/>
        <w:bCs/>
        <w:color w:val="21374D"/>
        <w:sz w:val="18"/>
        <w:szCs w:val="18"/>
      </w:rPr>
      <w:fldChar w:fldCharType="end"/>
    </w:r>
    <w:r>
      <w:rPr>
        <w:rFonts w:cs="Arial"/>
        <w:b/>
        <w:bCs/>
        <w:color w:val="21374D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F6B1" w14:textId="67B55397" w:rsidR="00F54C1D" w:rsidRPr="002D4BF9" w:rsidRDefault="002D4BF9">
    <w:pPr>
      <w:pStyle w:val="Footer"/>
      <w:rPr>
        <w:b/>
        <w:color w:val="21374D"/>
        <w:sz w:val="2"/>
        <w:szCs w:val="2"/>
      </w:rPr>
    </w:pPr>
    <w:r w:rsidRPr="00C279B0">
      <w:rPr>
        <w:rFonts w:cs="Arial"/>
        <w:b/>
        <w:color w:val="21374D"/>
        <w:sz w:val="18"/>
        <w:szCs w:val="18"/>
      </w:rPr>
      <w:t>Paddle Australia Limited</w:t>
    </w:r>
    <w:r w:rsidRPr="002D4BF9">
      <w:rPr>
        <w:rFonts w:cs="Arial"/>
        <w:b/>
        <w:color w:val="21374D"/>
        <w:sz w:val="18"/>
        <w:szCs w:val="18"/>
      </w:rPr>
      <w:ptab w:relativeTo="margin" w:alignment="center" w:leader="none"/>
    </w:r>
    <w:r w:rsidR="00B04893">
      <w:rPr>
        <w:rFonts w:cs="Arial"/>
        <w:b/>
        <w:color w:val="21374D"/>
        <w:sz w:val="18"/>
        <w:szCs w:val="18"/>
      </w:rPr>
      <w:t>Risk Management</w:t>
    </w:r>
    <w:r>
      <w:rPr>
        <w:rFonts w:cs="Arial"/>
        <w:b/>
        <w:color w:val="21374D"/>
        <w:sz w:val="18"/>
        <w:szCs w:val="18"/>
      </w:rPr>
      <w:fldChar w:fldCharType="begin"/>
    </w:r>
    <w:r>
      <w:rPr>
        <w:rFonts w:cs="Arial"/>
        <w:b/>
        <w:color w:val="21374D"/>
        <w:sz w:val="18"/>
        <w:szCs w:val="18"/>
      </w:rPr>
      <w:instrText xml:space="preserve"> FILENAME   \* MERGEFORMAT </w:instrText>
    </w:r>
    <w:r>
      <w:rPr>
        <w:rFonts w:cs="Arial"/>
        <w:b/>
        <w:color w:val="21374D"/>
        <w:sz w:val="18"/>
        <w:szCs w:val="18"/>
      </w:rPr>
      <w:fldChar w:fldCharType="end"/>
    </w:r>
    <w:r w:rsidRPr="002D4BF9">
      <w:rPr>
        <w:rFonts w:cs="Arial"/>
        <w:b/>
        <w:color w:val="21374D"/>
        <w:sz w:val="18"/>
        <w:szCs w:val="18"/>
      </w:rPr>
      <w:ptab w:relativeTo="margin" w:alignment="right" w:leader="none"/>
    </w:r>
    <w:r w:rsidRPr="00C279B0">
      <w:rPr>
        <w:rFonts w:cs="Arial"/>
        <w:b/>
        <w:color w:val="21374D"/>
        <w:spacing w:val="60"/>
        <w:sz w:val="18"/>
        <w:szCs w:val="18"/>
      </w:rPr>
      <w:t>Page</w:t>
    </w:r>
    <w:r w:rsidRPr="00C279B0">
      <w:rPr>
        <w:rFonts w:cs="Arial"/>
        <w:b/>
        <w:color w:val="21374D"/>
        <w:sz w:val="18"/>
        <w:szCs w:val="18"/>
      </w:rPr>
      <w:t xml:space="preserve"> | </w:t>
    </w:r>
    <w:r w:rsidRPr="00C279B0">
      <w:rPr>
        <w:rFonts w:cs="Arial"/>
        <w:b/>
        <w:noProof w:val="0"/>
        <w:color w:val="21374D"/>
        <w:sz w:val="18"/>
        <w:szCs w:val="18"/>
      </w:rPr>
      <w:fldChar w:fldCharType="begin"/>
    </w:r>
    <w:r w:rsidRPr="00C279B0">
      <w:rPr>
        <w:rFonts w:cs="Arial"/>
        <w:b/>
        <w:color w:val="21374D"/>
        <w:sz w:val="18"/>
        <w:szCs w:val="18"/>
      </w:rPr>
      <w:instrText xml:space="preserve"> PAGE   \* MERGEFORMAT </w:instrText>
    </w:r>
    <w:r w:rsidRPr="00C279B0">
      <w:rPr>
        <w:rFonts w:cs="Arial"/>
        <w:b/>
        <w:noProof w:val="0"/>
        <w:color w:val="21374D"/>
        <w:sz w:val="18"/>
        <w:szCs w:val="18"/>
      </w:rPr>
      <w:fldChar w:fldCharType="separate"/>
    </w:r>
    <w:r>
      <w:rPr>
        <w:rFonts w:cs="Arial"/>
        <w:b/>
        <w:color w:val="21374D"/>
        <w:sz w:val="18"/>
        <w:szCs w:val="18"/>
      </w:rPr>
      <w:t>2</w:t>
    </w:r>
    <w:r w:rsidRPr="00C279B0">
      <w:rPr>
        <w:rFonts w:cs="Arial"/>
        <w:b/>
        <w:bCs/>
        <w:color w:val="21374D"/>
        <w:sz w:val="18"/>
        <w:szCs w:val="18"/>
      </w:rPr>
      <w:fldChar w:fldCharType="end"/>
    </w:r>
    <w:r>
      <w:rPr>
        <w:rFonts w:cs="Arial"/>
        <w:b/>
        <w:bCs/>
        <w:color w:val="21374D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2DF49" w14:textId="77777777" w:rsidR="00200FB0" w:rsidRDefault="00200FB0" w:rsidP="00CC79E0">
      <w:r>
        <w:separator/>
      </w:r>
    </w:p>
  </w:footnote>
  <w:footnote w:type="continuationSeparator" w:id="0">
    <w:p w14:paraId="53018C8A" w14:textId="77777777" w:rsidR="00200FB0" w:rsidRDefault="00200FB0" w:rsidP="00CC7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2215D" w14:textId="77777777" w:rsidR="00EA4484" w:rsidRDefault="00C2530A" w:rsidP="00EA4484">
    <w:pPr>
      <w:pStyle w:val="Header"/>
      <w:spacing w:line="276" w:lineRule="auto"/>
      <w:rPr>
        <w:rFonts w:cs="Calibri"/>
        <w:b/>
        <w:bCs/>
        <w:spacing w:val="-48"/>
        <w:kern w:val="28"/>
      </w:rPr>
    </w:pPr>
    <w:bookmarkStart w:id="1" w:name="_Hlk514847737"/>
    <w:bookmarkStart w:id="2" w:name="_Hlk514847738"/>
    <w:r>
      <w:drawing>
        <wp:anchor distT="0" distB="0" distL="114300" distR="114300" simplePos="0" relativeHeight="251685888" behindDoc="0" locked="0" layoutInCell="1" allowOverlap="1" wp14:anchorId="4BA2AFDB" wp14:editId="3B414C1C">
          <wp:simplePos x="0" y="0"/>
          <wp:positionH relativeFrom="column">
            <wp:posOffset>212</wp:posOffset>
          </wp:positionH>
          <wp:positionV relativeFrom="page">
            <wp:posOffset>474980</wp:posOffset>
          </wp:positionV>
          <wp:extent cx="1191600" cy="475200"/>
          <wp:effectExtent l="0" t="0" r="8890" b="127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B69FE4" w14:textId="0EB39512" w:rsidR="00847FF6" w:rsidRPr="00CC79E0" w:rsidRDefault="00820BF6" w:rsidP="00690256">
    <w:pPr>
      <w:jc w:val="center"/>
    </w:pPr>
    <w:r>
      <w:rPr>
        <w:rFonts w:cs="Arial"/>
        <w:b/>
        <w:i/>
        <w:color w:val="21374D"/>
        <w:sz w:val="36"/>
        <w:szCs w:val="36"/>
      </w:rPr>
      <w:t>Risk Management</w:t>
    </w:r>
  </w:p>
  <w:p w14:paraId="10209CA9" w14:textId="7D0167FF" w:rsidR="00847FF6" w:rsidRDefault="00847FF6">
    <w:pPr>
      <w:pStyle w:val="Header"/>
      <w:rPr>
        <w:rFonts w:cs="Arial"/>
        <w:b/>
        <w:bCs/>
        <w:spacing w:val="-48"/>
        <w:kern w:val="28"/>
      </w:rPr>
    </w:pPr>
  </w:p>
  <w:bookmarkEnd w:id="1"/>
  <w:bookmarkEnd w:id="2"/>
  <w:p w14:paraId="40AE23E5" w14:textId="77777777" w:rsidR="00847FF6" w:rsidRPr="00D07B1B" w:rsidRDefault="00847FF6">
    <w:pPr>
      <w:pStyle w:val="Header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1980"/>
      <w:gridCol w:w="10636"/>
      <w:gridCol w:w="1276"/>
    </w:tblGrid>
    <w:tr w:rsidR="000E3153" w14:paraId="0F5F09DD" w14:textId="77777777" w:rsidTr="003B6F3A">
      <w:trPr>
        <w:trHeight w:val="835"/>
      </w:trPr>
      <w:tc>
        <w:tcPr>
          <w:tcW w:w="1980" w:type="dxa"/>
        </w:tcPr>
        <w:p w14:paraId="68947F3B" w14:textId="77777777" w:rsidR="000E3153" w:rsidRDefault="002801EA" w:rsidP="003B6F3A">
          <w:pPr>
            <w:pStyle w:val="Header"/>
            <w:tabs>
              <w:tab w:val="clear" w:pos="9026"/>
              <w:tab w:val="right" w:pos="1770"/>
            </w:tabs>
          </w:pPr>
          <w:bookmarkStart w:id="3" w:name="_Hlk514770768"/>
          <w:r>
            <w:drawing>
              <wp:anchor distT="0" distB="0" distL="114300" distR="114300" simplePos="0" relativeHeight="251684864" behindDoc="0" locked="0" layoutInCell="1" allowOverlap="1" wp14:anchorId="5311A90F" wp14:editId="678F8AF3">
                <wp:simplePos x="0" y="0"/>
                <wp:positionH relativeFrom="column">
                  <wp:posOffset>-71755</wp:posOffset>
                </wp:positionH>
                <wp:positionV relativeFrom="page">
                  <wp:posOffset>-8255</wp:posOffset>
                </wp:positionV>
                <wp:extent cx="1191260" cy="474980"/>
                <wp:effectExtent l="0" t="0" r="8890" b="1270"/>
                <wp:wrapNone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260" cy="474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36" w:type="dxa"/>
          <w:vAlign w:val="center"/>
        </w:tcPr>
        <w:p w14:paraId="23E1E356" w14:textId="0E3FFF27" w:rsidR="000E3153" w:rsidRPr="000E3153" w:rsidRDefault="003B6F3A" w:rsidP="00F50FB8">
          <w:pPr>
            <w:pStyle w:val="Header"/>
            <w:jc w:val="center"/>
            <w:rPr>
              <w:rFonts w:cs="Arial"/>
              <w:b/>
              <w:i/>
              <w:color w:val="21374D"/>
              <w:sz w:val="36"/>
              <w:szCs w:val="36"/>
            </w:rPr>
          </w:pPr>
          <w:r>
            <w:rPr>
              <w:rFonts w:cs="Arial"/>
              <w:b/>
              <w:i/>
              <w:color w:val="21374D"/>
              <w:sz w:val="36"/>
              <w:szCs w:val="36"/>
            </w:rPr>
            <w:t>Risk Management</w:t>
          </w:r>
        </w:p>
      </w:tc>
      <w:tc>
        <w:tcPr>
          <w:tcW w:w="1276" w:type="dxa"/>
          <w:vAlign w:val="center"/>
        </w:tcPr>
        <w:p w14:paraId="2BDB191C" w14:textId="4F2DBF3E" w:rsidR="000E3153" w:rsidRPr="002801EA" w:rsidRDefault="003B6F3A" w:rsidP="00B56635">
          <w:pPr>
            <w:ind w:right="51"/>
            <w:rPr>
              <w:i/>
              <w:color w:val="21374D"/>
              <w:sz w:val="18"/>
            </w:rPr>
          </w:pPr>
          <w:r>
            <w:rPr>
              <w:i/>
              <w:color w:val="21374D"/>
              <w:sz w:val="18"/>
              <w:szCs w:val="18"/>
            </w:rPr>
            <w:t>25/06/2019</w:t>
          </w:r>
        </w:p>
      </w:tc>
    </w:tr>
  </w:tbl>
  <w:p w14:paraId="532F6A01" w14:textId="10A538F7" w:rsidR="00984113" w:rsidRDefault="00200FB0">
    <w:pPr>
      <w:pStyle w:val="Header"/>
      <w:rPr>
        <w:rFonts w:cs="Calibri"/>
        <w:b/>
        <w:bCs/>
        <w:spacing w:val="-48"/>
        <w:kern w:val="28"/>
      </w:rPr>
    </w:pPr>
    <w:bookmarkStart w:id="4" w:name="_Hlk514841029"/>
    <w:bookmarkStart w:id="5" w:name="_Hlk514846571"/>
    <w:bookmarkStart w:id="6" w:name="_Hlk514846572"/>
    <w:bookmarkEnd w:id="3"/>
    <w:r>
      <w:rPr>
        <w:rFonts w:cs="Calibri"/>
        <w:b/>
        <w:bCs/>
        <w:spacing w:val="-48"/>
        <w:kern w:val="28"/>
      </w:rPr>
      <w:pict w14:anchorId="08D278B4">
        <v:rect id="_x0000_i1025" style="width:451.3pt;height:3pt" o:hralign="center" o:hrstd="t" o:hrnoshade="t" o:hr="t" fillcolor="#21374d" stroked="f"/>
      </w:pict>
    </w:r>
    <w:bookmarkEnd w:id="4"/>
    <w:bookmarkEnd w:id="5"/>
    <w:bookmarkEnd w:id="6"/>
  </w:p>
  <w:p w14:paraId="2D872217" w14:textId="77777777" w:rsidR="003B6F3A" w:rsidRPr="003B6F3A" w:rsidRDefault="003B6F3A">
    <w:pPr>
      <w:pStyle w:val="Header"/>
      <w:rPr>
        <w:rFonts w:cs="Calibri"/>
        <w:b/>
        <w:bCs/>
        <w:spacing w:val="-48"/>
        <w:kern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3A"/>
    <w:rsid w:val="00071602"/>
    <w:rsid w:val="000E3153"/>
    <w:rsid w:val="001243A4"/>
    <w:rsid w:val="001638E8"/>
    <w:rsid w:val="001C78A3"/>
    <w:rsid w:val="001F7501"/>
    <w:rsid w:val="00200FB0"/>
    <w:rsid w:val="00236DD5"/>
    <w:rsid w:val="002729D1"/>
    <w:rsid w:val="002801EA"/>
    <w:rsid w:val="002A3AEE"/>
    <w:rsid w:val="002D4BF9"/>
    <w:rsid w:val="00364F2F"/>
    <w:rsid w:val="003B6F3A"/>
    <w:rsid w:val="00537DC1"/>
    <w:rsid w:val="005A5EE3"/>
    <w:rsid w:val="006028DD"/>
    <w:rsid w:val="0062148A"/>
    <w:rsid w:val="00690256"/>
    <w:rsid w:val="006B21EC"/>
    <w:rsid w:val="006C2DB4"/>
    <w:rsid w:val="00730F91"/>
    <w:rsid w:val="0077385A"/>
    <w:rsid w:val="007C7C12"/>
    <w:rsid w:val="007D2DCA"/>
    <w:rsid w:val="00820BF6"/>
    <w:rsid w:val="008352AD"/>
    <w:rsid w:val="00847FF6"/>
    <w:rsid w:val="00857DB7"/>
    <w:rsid w:val="009754EC"/>
    <w:rsid w:val="00977540"/>
    <w:rsid w:val="00984113"/>
    <w:rsid w:val="00990731"/>
    <w:rsid w:val="009B5DFD"/>
    <w:rsid w:val="00A16BFA"/>
    <w:rsid w:val="00B0033E"/>
    <w:rsid w:val="00B008AC"/>
    <w:rsid w:val="00B04893"/>
    <w:rsid w:val="00B50B71"/>
    <w:rsid w:val="00B56635"/>
    <w:rsid w:val="00B93F4C"/>
    <w:rsid w:val="00BD47A2"/>
    <w:rsid w:val="00C2530A"/>
    <w:rsid w:val="00C65433"/>
    <w:rsid w:val="00C740F4"/>
    <w:rsid w:val="00CC79E0"/>
    <w:rsid w:val="00CD0DD5"/>
    <w:rsid w:val="00CF3583"/>
    <w:rsid w:val="00D07B1B"/>
    <w:rsid w:val="00D576A5"/>
    <w:rsid w:val="00DD2AEC"/>
    <w:rsid w:val="00E1540D"/>
    <w:rsid w:val="00E20392"/>
    <w:rsid w:val="00E956FB"/>
    <w:rsid w:val="00E9617A"/>
    <w:rsid w:val="00EA4484"/>
    <w:rsid w:val="00F14909"/>
    <w:rsid w:val="00F30092"/>
    <w:rsid w:val="00F45339"/>
    <w:rsid w:val="00F50FB8"/>
    <w:rsid w:val="00F54C1D"/>
    <w:rsid w:val="00F81E3A"/>
    <w:rsid w:val="00FB07F4"/>
    <w:rsid w:val="00FC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37550"/>
  <w15:chartTrackingRefBased/>
  <w15:docId w15:val="{4D724227-FA64-4A30-B7A5-E7B629DE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85A"/>
    <w:rPr>
      <w:rFonts w:ascii="Arial" w:hAnsi="Arial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2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F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9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9E0"/>
    <w:rPr>
      <w:lang w:val="en-GB"/>
    </w:rPr>
  </w:style>
  <w:style w:type="table" w:styleId="TableGrid">
    <w:name w:val="Table Grid"/>
    <w:basedOn w:val="TableNormal"/>
    <w:uiPriority w:val="39"/>
    <w:rsid w:val="00CC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C79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9E0"/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F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4F2F"/>
    <w:rPr>
      <w:rFonts w:eastAsiaTheme="minorEastAsia"/>
      <w:color w:val="5A5A5A" w:themeColor="text1" w:themeTint="A5"/>
      <w:spacing w:val="15"/>
      <w:lang w:val="en-GB"/>
    </w:rPr>
  </w:style>
  <w:style w:type="paragraph" w:customStyle="1" w:styleId="Style1">
    <w:name w:val="Style1"/>
    <w:basedOn w:val="Normal"/>
    <w:qFormat/>
    <w:rsid w:val="009754EC"/>
    <w:rPr>
      <w:rFonts w:cs="Arial"/>
    </w:rPr>
  </w:style>
  <w:style w:type="paragraph" w:customStyle="1" w:styleId="PAMainHeading">
    <w:name w:val="PA Main Heading"/>
    <w:basedOn w:val="Heading1"/>
    <w:next w:val="Normal"/>
    <w:link w:val="PAMainHeadingChar"/>
    <w:qFormat/>
    <w:rsid w:val="007D2DCA"/>
    <w:pPr>
      <w:pBdr>
        <w:top w:val="single" w:sz="24" w:space="1" w:color="21374D"/>
        <w:left w:val="single" w:sz="24" w:space="4" w:color="21374D"/>
        <w:bottom w:val="single" w:sz="24" w:space="1" w:color="21374D"/>
        <w:right w:val="single" w:sz="24" w:space="4" w:color="21374D"/>
      </w:pBdr>
      <w:shd w:val="clear" w:color="auto" w:fill="21374D"/>
      <w:spacing w:before="200" w:after="200" w:line="259" w:lineRule="auto"/>
      <w:ind w:right="96"/>
    </w:pPr>
    <w:rPr>
      <w:rFonts w:ascii="Arial" w:hAnsi="Arial" w:cs="Arial"/>
      <w:b/>
      <w:caps/>
      <w:color w:val="FFFFFF" w:themeColor="background1"/>
      <w:spacing w:val="15"/>
      <w:sz w:val="22"/>
    </w:rPr>
  </w:style>
  <w:style w:type="character" w:customStyle="1" w:styleId="PAMainHeadingChar">
    <w:name w:val="PA Main Heading Char"/>
    <w:basedOn w:val="DefaultParagraphFont"/>
    <w:link w:val="PAMainHeading"/>
    <w:rsid w:val="007D2DCA"/>
    <w:rPr>
      <w:rFonts w:ascii="Arial" w:eastAsiaTheme="majorEastAsia" w:hAnsi="Arial" w:cs="Arial"/>
      <w:b/>
      <w:caps/>
      <w:color w:val="FFFFFF" w:themeColor="background1"/>
      <w:spacing w:val="15"/>
      <w:szCs w:val="32"/>
      <w:shd w:val="clear" w:color="auto" w:fill="21374D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352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F9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PASubheading">
    <w:name w:val="PA Subheading"/>
    <w:basedOn w:val="Heading2"/>
    <w:next w:val="Normal"/>
    <w:link w:val="PASubheadingChar"/>
    <w:qFormat/>
    <w:rsid w:val="007D2DCA"/>
    <w:pPr>
      <w:shd w:val="clear" w:color="auto" w:fill="67AFB0"/>
      <w:spacing w:before="200" w:after="200"/>
      <w:ind w:right="-45"/>
    </w:pPr>
    <w:rPr>
      <w:rFonts w:ascii="Arial" w:hAnsi="Arial"/>
      <w:caps/>
      <w:color w:val="FFFFFF" w:themeColor="background1"/>
      <w:sz w:val="22"/>
    </w:rPr>
  </w:style>
  <w:style w:type="character" w:customStyle="1" w:styleId="PASubheadingChar">
    <w:name w:val="PA Subheading Char"/>
    <w:basedOn w:val="DefaultParagraphFont"/>
    <w:link w:val="PASubheading"/>
    <w:rsid w:val="007D2DCA"/>
    <w:rPr>
      <w:rFonts w:ascii="Arial" w:eastAsiaTheme="majorEastAsia" w:hAnsi="Arial" w:cstheme="majorBidi"/>
      <w:caps/>
      <w:color w:val="FFFFFF" w:themeColor="background1"/>
      <w:szCs w:val="26"/>
      <w:shd w:val="clear" w:color="auto" w:fill="67AFB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%20Membership\Documents\Custom%20Office%20Templates\PA%20Documents,%20Repor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D29D5-A20D-4F2E-A386-9B5CAD14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 Documents, Reports</Template>
  <TotalTime>1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Membership</dc:creator>
  <cp:keywords/>
  <dc:description/>
  <cp:lastModifiedBy>Mark Thurgood</cp:lastModifiedBy>
  <cp:revision>2</cp:revision>
  <dcterms:created xsi:type="dcterms:W3CDTF">2019-06-25T02:40:00Z</dcterms:created>
  <dcterms:modified xsi:type="dcterms:W3CDTF">2019-06-25T02:40:00Z</dcterms:modified>
</cp:coreProperties>
</file>